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777A" w14:textId="77777777" w:rsidR="00874B23" w:rsidRDefault="00000000">
      <w:pPr>
        <w:spacing w:after="50"/>
      </w:pPr>
      <w:r>
        <w:rPr>
          <w:b/>
          <w:bCs/>
          <w:color w:val="1F4E79"/>
          <w:sz w:val="36"/>
          <w:szCs w:val="36"/>
        </w:rPr>
        <w:t>Transition impact note</w:t>
      </w:r>
    </w:p>
    <w:p w14:paraId="6E073EA9" w14:textId="77777777" w:rsidR="00874B23" w:rsidRDefault="00000000">
      <w:pPr>
        <w:pBdr>
          <w:bottom w:val="single" w:sz="6" w:space="6" w:color="1F4E79"/>
        </w:pBdr>
        <w:spacing w:after="200"/>
      </w:pPr>
      <w:r>
        <w:rPr>
          <w:color w:val="595959"/>
          <w:sz w:val="21"/>
          <w:szCs w:val="21"/>
        </w:rPr>
        <w:t>Survey a real building and recommend a decarbonisation pathway</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400"/>
        <w:gridCol w:w="6960"/>
      </w:tblGrid>
      <w:tr w:rsidR="00874B23" w14:paraId="339472BF" w14:textId="77777777">
        <w:tblPrEx>
          <w:tblCellMar>
            <w:top w:w="0" w:type="dxa"/>
            <w:bottom w:w="0" w:type="dxa"/>
          </w:tblCellMar>
        </w:tblPrEx>
        <w:tc>
          <w:tcPr>
            <w:tcW w:w="2400" w:type="dxa"/>
            <w:tcMar>
              <w:top w:w="70" w:type="dxa"/>
              <w:left w:w="110" w:type="dxa"/>
              <w:bottom w:w="70" w:type="dxa"/>
              <w:right w:w="110" w:type="dxa"/>
            </w:tcMar>
          </w:tcPr>
          <w:p w14:paraId="26FBD434" w14:textId="77777777" w:rsidR="00874B23" w:rsidRDefault="00000000">
            <w:pPr>
              <w:spacing w:before="60" w:after="60"/>
            </w:pPr>
            <w:r>
              <w:rPr>
                <w:color w:val="000000"/>
                <w:sz w:val="19"/>
                <w:szCs w:val="19"/>
              </w:rPr>
              <w:t>Time needed</w:t>
            </w:r>
          </w:p>
        </w:tc>
        <w:tc>
          <w:tcPr>
            <w:tcW w:w="6960" w:type="dxa"/>
            <w:tcMar>
              <w:top w:w="70" w:type="dxa"/>
              <w:left w:w="110" w:type="dxa"/>
              <w:bottom w:w="70" w:type="dxa"/>
              <w:right w:w="110" w:type="dxa"/>
            </w:tcMar>
          </w:tcPr>
          <w:p w14:paraId="26089DA4" w14:textId="77777777" w:rsidR="00874B23" w:rsidRDefault="00000000">
            <w:pPr>
              <w:spacing w:before="60" w:after="60"/>
            </w:pPr>
            <w:r>
              <w:rPr>
                <w:color w:val="000000"/>
                <w:sz w:val="19"/>
                <w:szCs w:val="19"/>
              </w:rPr>
              <w:t>Approximately 6 hours: 3 hours on site, 3 hours writing</w:t>
            </w:r>
          </w:p>
        </w:tc>
      </w:tr>
      <w:tr w:rsidR="00874B23" w14:paraId="512CC9C1"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6102DEE1" w14:textId="77777777" w:rsidR="00874B23" w:rsidRDefault="00000000">
            <w:pPr>
              <w:spacing w:before="60" w:after="60"/>
            </w:pPr>
            <w:r>
              <w:rPr>
                <w:color w:val="000000"/>
                <w:sz w:val="19"/>
                <w:szCs w:val="19"/>
              </w:rPr>
              <w:t>Where</w:t>
            </w:r>
          </w:p>
        </w:tc>
        <w:tc>
          <w:tcPr>
            <w:tcW w:w="6960" w:type="dxa"/>
            <w:shd w:val="clear" w:color="auto" w:fill="F7F7F7"/>
            <w:tcMar>
              <w:top w:w="70" w:type="dxa"/>
              <w:left w:w="110" w:type="dxa"/>
              <w:bottom w:w="70" w:type="dxa"/>
              <w:right w:w="110" w:type="dxa"/>
            </w:tcMar>
          </w:tcPr>
          <w:p w14:paraId="462D413E" w14:textId="77777777" w:rsidR="00874B23" w:rsidRDefault="00000000">
            <w:pPr>
              <w:spacing w:before="60" w:after="60"/>
            </w:pPr>
            <w:r>
              <w:rPr>
                <w:color w:val="000000"/>
                <w:sz w:val="19"/>
                <w:szCs w:val="19"/>
              </w:rPr>
              <w:t>A real building you have access to through work or placement</w:t>
            </w:r>
          </w:p>
        </w:tc>
      </w:tr>
      <w:tr w:rsidR="00874B23" w14:paraId="1027C121" w14:textId="77777777">
        <w:tblPrEx>
          <w:tblCellMar>
            <w:top w:w="0" w:type="dxa"/>
            <w:bottom w:w="0" w:type="dxa"/>
          </w:tblCellMar>
        </w:tblPrEx>
        <w:tc>
          <w:tcPr>
            <w:tcW w:w="2400" w:type="dxa"/>
            <w:tcMar>
              <w:top w:w="70" w:type="dxa"/>
              <w:left w:w="110" w:type="dxa"/>
              <w:bottom w:w="70" w:type="dxa"/>
              <w:right w:w="110" w:type="dxa"/>
            </w:tcMar>
          </w:tcPr>
          <w:p w14:paraId="3E44CFF9" w14:textId="77777777" w:rsidR="00874B23" w:rsidRDefault="00000000">
            <w:pPr>
              <w:spacing w:before="60" w:after="60"/>
            </w:pPr>
            <w:r>
              <w:rPr>
                <w:color w:val="000000"/>
                <w:sz w:val="19"/>
                <w:szCs w:val="19"/>
              </w:rPr>
              <w:t>Supervision</w:t>
            </w:r>
          </w:p>
        </w:tc>
        <w:tc>
          <w:tcPr>
            <w:tcW w:w="6960" w:type="dxa"/>
            <w:tcMar>
              <w:top w:w="70" w:type="dxa"/>
              <w:left w:w="110" w:type="dxa"/>
              <w:bottom w:w="70" w:type="dxa"/>
              <w:right w:w="110" w:type="dxa"/>
            </w:tcMar>
          </w:tcPr>
          <w:p w14:paraId="70EB5BA5" w14:textId="77777777" w:rsidR="00874B23" w:rsidRDefault="00000000">
            <w:pPr>
              <w:spacing w:before="60" w:after="60"/>
            </w:pPr>
            <w:r>
              <w:rPr>
                <w:color w:val="000000"/>
                <w:sz w:val="19"/>
                <w:szCs w:val="19"/>
              </w:rPr>
              <w:t>Workplace supervisor agrees the building and signs off the completed note</w:t>
            </w:r>
          </w:p>
        </w:tc>
      </w:tr>
      <w:tr w:rsidR="00874B23" w14:paraId="60B28BA0"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6028CFF3" w14:textId="77777777" w:rsidR="00874B23" w:rsidRDefault="00000000">
            <w:pPr>
              <w:spacing w:before="60" w:after="60"/>
            </w:pPr>
            <w:r>
              <w:rPr>
                <w:color w:val="000000"/>
                <w:sz w:val="19"/>
                <w:szCs w:val="19"/>
              </w:rPr>
              <w:t>You produce</w:t>
            </w:r>
          </w:p>
        </w:tc>
        <w:tc>
          <w:tcPr>
            <w:tcW w:w="6960" w:type="dxa"/>
            <w:shd w:val="clear" w:color="auto" w:fill="F7F7F7"/>
            <w:tcMar>
              <w:top w:w="70" w:type="dxa"/>
              <w:left w:w="110" w:type="dxa"/>
              <w:bottom w:w="70" w:type="dxa"/>
              <w:right w:w="110" w:type="dxa"/>
            </w:tcMar>
          </w:tcPr>
          <w:p w14:paraId="18BE89A0" w14:textId="77777777" w:rsidR="00874B23" w:rsidRDefault="00000000">
            <w:pPr>
              <w:spacing w:before="60" w:after="60"/>
            </w:pPr>
            <w:r>
              <w:rPr>
                <w:color w:val="000000"/>
                <w:sz w:val="19"/>
                <w:szCs w:val="19"/>
              </w:rPr>
              <w:t>A completed data sheet and a 500–</w:t>
            </w:r>
            <w:proofErr w:type="gramStart"/>
            <w:r>
              <w:rPr>
                <w:color w:val="000000"/>
                <w:sz w:val="19"/>
                <w:szCs w:val="19"/>
              </w:rPr>
              <w:t>800 word</w:t>
            </w:r>
            <w:proofErr w:type="gramEnd"/>
            <w:r>
              <w:rPr>
                <w:color w:val="000000"/>
                <w:sz w:val="19"/>
                <w:szCs w:val="19"/>
              </w:rPr>
              <w:t xml:space="preserve"> transition impact note</w:t>
            </w:r>
          </w:p>
        </w:tc>
      </w:tr>
      <w:tr w:rsidR="00874B23" w14:paraId="1DB06C56" w14:textId="77777777">
        <w:tblPrEx>
          <w:tblCellMar>
            <w:top w:w="0" w:type="dxa"/>
            <w:bottom w:w="0" w:type="dxa"/>
          </w:tblCellMar>
        </w:tblPrEx>
        <w:tc>
          <w:tcPr>
            <w:tcW w:w="2400" w:type="dxa"/>
            <w:tcMar>
              <w:top w:w="70" w:type="dxa"/>
              <w:left w:w="110" w:type="dxa"/>
              <w:bottom w:w="70" w:type="dxa"/>
              <w:right w:w="110" w:type="dxa"/>
            </w:tcMar>
          </w:tcPr>
          <w:p w14:paraId="3CA3646C" w14:textId="77777777" w:rsidR="00874B23" w:rsidRDefault="00000000">
            <w:pPr>
              <w:spacing w:before="60" w:after="60"/>
            </w:pPr>
            <w:r>
              <w:rPr>
                <w:color w:val="000000"/>
                <w:sz w:val="19"/>
                <w:szCs w:val="19"/>
              </w:rPr>
              <w:t>Works with</w:t>
            </w:r>
          </w:p>
        </w:tc>
        <w:tc>
          <w:tcPr>
            <w:tcW w:w="6960" w:type="dxa"/>
            <w:tcMar>
              <w:top w:w="70" w:type="dxa"/>
              <w:left w:w="110" w:type="dxa"/>
              <w:bottom w:w="70" w:type="dxa"/>
              <w:right w:w="110" w:type="dxa"/>
            </w:tcMar>
          </w:tcPr>
          <w:p w14:paraId="63506144" w14:textId="77777777" w:rsidR="00874B23" w:rsidRDefault="00000000">
            <w:pPr>
              <w:spacing w:before="60" w:after="60"/>
            </w:pPr>
            <w:r>
              <w:rPr>
                <w:color w:val="000000"/>
                <w:sz w:val="19"/>
                <w:szCs w:val="19"/>
              </w:rPr>
              <w:t>EQF 4 Module 1; video case study VET-04; case study platform VET-11</w:t>
            </w:r>
          </w:p>
        </w:tc>
      </w:tr>
    </w:tbl>
    <w:p w14:paraId="1438D1AC" w14:textId="77777777" w:rsidR="00874B23" w:rsidRDefault="00000000">
      <w:pPr>
        <w:spacing w:before="200" w:after="90"/>
      </w:pPr>
      <w:r>
        <w:rPr>
          <w:b/>
          <w:bCs/>
          <w:color w:val="1F4E79"/>
          <w:sz w:val="23"/>
          <w:szCs w:val="23"/>
        </w:rPr>
        <w:t>What you will be able to do</w:t>
      </w:r>
    </w:p>
    <w:p w14:paraId="62D07053" w14:textId="77777777" w:rsidR="00874B23" w:rsidRDefault="00000000">
      <w:pPr>
        <w:pStyle w:val="ListParagraph"/>
        <w:numPr>
          <w:ilvl w:val="0"/>
          <w:numId w:val="2"/>
        </w:numPr>
        <w:spacing w:after="60"/>
      </w:pPr>
      <w:r>
        <w:t>Gather the building, energy and technical information needed to make a heating decision.</w:t>
      </w:r>
    </w:p>
    <w:p w14:paraId="71720CDF" w14:textId="77777777" w:rsidR="00874B23" w:rsidRDefault="00000000">
      <w:pPr>
        <w:pStyle w:val="ListParagraph"/>
        <w:numPr>
          <w:ilvl w:val="0"/>
          <w:numId w:val="2"/>
        </w:numPr>
        <w:spacing w:after="60"/>
      </w:pPr>
      <w:r>
        <w:t>Recognise which decarbonisation pathway, or combination, suits a real building.</w:t>
      </w:r>
    </w:p>
    <w:p w14:paraId="3F64B65B" w14:textId="77777777" w:rsidR="00874B23" w:rsidRDefault="00000000">
      <w:pPr>
        <w:pStyle w:val="ListParagraph"/>
        <w:numPr>
          <w:ilvl w:val="0"/>
          <w:numId w:val="2"/>
        </w:numPr>
        <w:spacing w:after="60"/>
      </w:pPr>
      <w:r>
        <w:t>Justify a recommendation using the data you collected rather than general statements.</w:t>
      </w:r>
    </w:p>
    <w:p w14:paraId="15B497E7" w14:textId="77777777" w:rsidR="00874B23" w:rsidRDefault="00000000">
      <w:pPr>
        <w:pStyle w:val="ListParagraph"/>
        <w:numPr>
          <w:ilvl w:val="0"/>
          <w:numId w:val="2"/>
        </w:numPr>
        <w:spacing w:after="60"/>
      </w:pPr>
      <w:r>
        <w:t>Identify what you would need to refer to a specialist.</w:t>
      </w:r>
    </w:p>
    <w:p w14:paraId="4C344066" w14:textId="77777777" w:rsidR="00874B23" w:rsidRDefault="00000000">
      <w:pPr>
        <w:pStyle w:val="ListParagraph"/>
        <w:numPr>
          <w:ilvl w:val="0"/>
          <w:numId w:val="2"/>
        </w:numPr>
        <w:spacing w:after="60"/>
      </w:pPr>
      <w:r>
        <w:t>Communicate your analysis clearly to a building owner or manager.</w:t>
      </w:r>
    </w:p>
    <w:p w14:paraId="0B976DD6" w14:textId="77777777" w:rsidR="00874B23" w:rsidRDefault="00000000">
      <w:pPr>
        <w:spacing w:before="200" w:after="90"/>
      </w:pPr>
      <w:r>
        <w:rPr>
          <w:b/>
          <w:bCs/>
          <w:color w:val="1F4E79"/>
          <w:sz w:val="23"/>
          <w:szCs w:val="23"/>
        </w:rPr>
        <w:t>Before you start</w:t>
      </w:r>
    </w:p>
    <w:tbl>
      <w:tblPr>
        <w:tblW w:w="9360" w:type="dxa"/>
        <w:tblBorders>
          <w:top w:val="single" w:sz="8" w:space="0" w:color="1F4E79"/>
          <w:left w:val="single" w:sz="16" w:space="0" w:color="1F4E79"/>
          <w:bottom w:val="single" w:sz="8" w:space="0" w:color="1F4E79"/>
          <w:right w:val="single" w:sz="8" w:space="0" w:color="1F4E79"/>
        </w:tblBorders>
        <w:tblCellMar>
          <w:left w:w="10" w:type="dxa"/>
          <w:right w:w="10" w:type="dxa"/>
        </w:tblCellMar>
        <w:tblLook w:val="0000" w:firstRow="0" w:lastRow="0" w:firstColumn="0" w:lastColumn="0" w:noHBand="0" w:noVBand="0"/>
      </w:tblPr>
      <w:tblGrid>
        <w:gridCol w:w="9360"/>
      </w:tblGrid>
      <w:tr w:rsidR="00874B23" w14:paraId="0E910288" w14:textId="77777777">
        <w:tblPrEx>
          <w:tblCellMar>
            <w:top w:w="0" w:type="dxa"/>
            <w:bottom w:w="0" w:type="dxa"/>
          </w:tblCellMar>
        </w:tblPrEx>
        <w:tc>
          <w:tcPr>
            <w:tcW w:w="9360" w:type="dxa"/>
            <w:shd w:val="clear" w:color="auto" w:fill="EEF3F9"/>
            <w:tcMar>
              <w:top w:w="140" w:type="dxa"/>
              <w:left w:w="180" w:type="dxa"/>
              <w:bottom w:w="140" w:type="dxa"/>
              <w:right w:w="180" w:type="dxa"/>
            </w:tcMar>
          </w:tcPr>
          <w:p w14:paraId="4B5D69FB" w14:textId="77777777" w:rsidR="00874B23" w:rsidRDefault="00000000">
            <w:pPr>
              <w:spacing w:after="90"/>
            </w:pPr>
            <w:r>
              <w:rPr>
                <w:b/>
                <w:bCs/>
                <w:color w:val="000000"/>
              </w:rPr>
              <w:t>Permission first</w:t>
            </w:r>
          </w:p>
          <w:p w14:paraId="59B7A7B6" w14:textId="77777777" w:rsidR="00874B23" w:rsidRDefault="00000000">
            <w:pPr>
              <w:spacing w:after="90"/>
            </w:pPr>
            <w:r>
              <w:rPr>
                <w:color w:val="000000"/>
              </w:rPr>
              <w:t>Agree the building with your workplace supervisor before you begin. You must have permission to be in the building and to look at its energy data.</w:t>
            </w:r>
          </w:p>
          <w:p w14:paraId="75A9CFAC" w14:textId="77777777" w:rsidR="00874B23" w:rsidRDefault="00000000">
            <w:r>
              <w:rPr>
                <w:color w:val="000000"/>
              </w:rPr>
              <w:t>This project involves observation and desk work only. You do not need to open, operate or adjust any equipment.</w:t>
            </w:r>
          </w:p>
        </w:tc>
      </w:tr>
    </w:tbl>
    <w:p w14:paraId="6C1AD76C" w14:textId="77777777" w:rsidR="00874B23" w:rsidRDefault="00000000">
      <w:pPr>
        <w:spacing w:before="200" w:after="90"/>
      </w:pPr>
      <w:r>
        <w:rPr>
          <w:b/>
          <w:bCs/>
          <w:color w:val="1F4E79"/>
          <w:sz w:val="23"/>
          <w:szCs w:val="23"/>
        </w:rPr>
        <w:t>The task</w:t>
      </w:r>
    </w:p>
    <w:p w14:paraId="5CC73707" w14:textId="77777777" w:rsidR="00874B23" w:rsidRDefault="00000000">
      <w:pPr>
        <w:spacing w:after="80"/>
        <w:ind w:left="400" w:hanging="400"/>
      </w:pPr>
      <w:r>
        <w:rPr>
          <w:b/>
          <w:bCs/>
          <w:color w:val="1F4E79"/>
        </w:rPr>
        <w:t xml:space="preserve">1.  </w:t>
      </w:r>
      <w:r>
        <w:t>Agree a building with your supervisor. An office, school, workshop, community building or similar. It should have an existing heating system and be in normal use.</w:t>
      </w:r>
    </w:p>
    <w:p w14:paraId="6196FDDA" w14:textId="77777777" w:rsidR="00874B23" w:rsidRDefault="00000000">
      <w:pPr>
        <w:spacing w:after="80"/>
        <w:ind w:left="400" w:hanging="400"/>
      </w:pPr>
      <w:r>
        <w:rPr>
          <w:b/>
          <w:bCs/>
          <w:color w:val="1F4E79"/>
        </w:rPr>
        <w:t xml:space="preserve">2.  </w:t>
      </w:r>
      <w:r>
        <w:t>Record the building data: age, floor area, number of users, construction type, overall condition, and any renovation planned.</w:t>
      </w:r>
    </w:p>
    <w:p w14:paraId="78958D20" w14:textId="77777777" w:rsidR="00874B23" w:rsidRDefault="00000000">
      <w:pPr>
        <w:spacing w:after="80"/>
        <w:ind w:left="400" w:hanging="400"/>
      </w:pPr>
      <w:r>
        <w:rPr>
          <w:b/>
          <w:bCs/>
          <w:color w:val="1F4E79"/>
        </w:rPr>
        <w:t xml:space="preserve">3.  </w:t>
      </w:r>
      <w:r>
        <w:t>Gather the energy data. Use utility bills, meter readings or the facility manager's records. Work out the annual energy use per square metre if you can.</w:t>
      </w:r>
    </w:p>
    <w:p w14:paraId="1C540B46" w14:textId="77777777" w:rsidR="00874B23" w:rsidRDefault="00000000">
      <w:pPr>
        <w:spacing w:after="80"/>
        <w:ind w:left="400" w:hanging="400"/>
      </w:pPr>
      <w:r>
        <w:rPr>
          <w:b/>
          <w:bCs/>
          <w:color w:val="1F4E79"/>
        </w:rPr>
        <w:t xml:space="preserve">4.  </w:t>
      </w:r>
      <w:r>
        <w:t>Record the technical systems: how the building is heated, how it is ventilated, whether it is cooled, how it is controlled, and the approximate age and condition of each.</w:t>
      </w:r>
    </w:p>
    <w:p w14:paraId="5F413FA4" w14:textId="77777777" w:rsidR="00874B23" w:rsidRDefault="00000000">
      <w:pPr>
        <w:spacing w:after="80"/>
        <w:ind w:left="400" w:hanging="400"/>
      </w:pPr>
      <w:r>
        <w:rPr>
          <w:b/>
          <w:bCs/>
          <w:color w:val="1F4E79"/>
        </w:rPr>
        <w:t xml:space="preserve">5.  </w:t>
      </w:r>
      <w:r>
        <w:t>Record the location and context: is there a district heating network nearby, what is the electricity supply like, are there local renewable resources, and are there any local plans or targets that apply.</w:t>
      </w:r>
    </w:p>
    <w:p w14:paraId="65334DCB" w14:textId="77777777" w:rsidR="00874B23" w:rsidRDefault="00000000">
      <w:pPr>
        <w:spacing w:after="80"/>
        <w:ind w:left="400" w:hanging="400"/>
      </w:pPr>
      <w:r>
        <w:rPr>
          <w:b/>
          <w:bCs/>
          <w:color w:val="1F4E79"/>
        </w:rPr>
        <w:t xml:space="preserve">6.  </w:t>
      </w:r>
      <w:r>
        <w:t>Identify the constraints: budget, disruption the building can tolerate, space for new plant, planning or heritage restrictions.</w:t>
      </w:r>
    </w:p>
    <w:p w14:paraId="7C3C4F11" w14:textId="77777777" w:rsidR="00874B23" w:rsidRDefault="00000000">
      <w:pPr>
        <w:spacing w:after="80"/>
        <w:ind w:left="400" w:hanging="400"/>
      </w:pPr>
      <w:r>
        <w:rPr>
          <w:b/>
          <w:bCs/>
          <w:color w:val="1F4E79"/>
        </w:rPr>
        <w:t xml:space="preserve">7.  </w:t>
      </w:r>
      <w:r>
        <w:t>Choose a pathway or a combination of pathways and be ready to say why. Use the four pathways from Module 1: efficiency first, heat pumps and electrification, district heating, renewable heat.</w:t>
      </w:r>
    </w:p>
    <w:p w14:paraId="30B235B7" w14:textId="77777777" w:rsidR="00874B23" w:rsidRDefault="00000000">
      <w:pPr>
        <w:spacing w:after="80"/>
        <w:ind w:left="400" w:hanging="400"/>
      </w:pPr>
      <w:r>
        <w:rPr>
          <w:b/>
          <w:bCs/>
          <w:color w:val="1F4E79"/>
        </w:rPr>
        <w:t xml:space="preserve">8.  </w:t>
      </w:r>
      <w:r>
        <w:t>Write the note. 500–800 words, with clear headings.</w:t>
      </w:r>
    </w:p>
    <w:p w14:paraId="3FC36EBE" w14:textId="77777777" w:rsidR="00874B23" w:rsidRDefault="00000000">
      <w:r>
        <w:br w:type="page"/>
      </w:r>
    </w:p>
    <w:p w14:paraId="477C50E1" w14:textId="77777777" w:rsidR="00874B23" w:rsidRDefault="00000000">
      <w:pPr>
        <w:spacing w:before="200" w:after="90"/>
      </w:pPr>
      <w:r>
        <w:rPr>
          <w:b/>
          <w:bCs/>
          <w:color w:val="1F4E79"/>
          <w:sz w:val="23"/>
          <w:szCs w:val="23"/>
        </w:rPr>
        <w:lastRenderedPageBreak/>
        <w:t>Data collection sheet</w:t>
      </w:r>
    </w:p>
    <w:p w14:paraId="0737AA1F" w14:textId="77777777" w:rsidR="00874B23" w:rsidRDefault="00000000">
      <w:pPr>
        <w:spacing w:after="100"/>
      </w:pPr>
      <w:r>
        <w:t>Complete on site. Write 'not available' rather than leaving a row blank — knowing what you could not find out is part of the result.</w:t>
      </w:r>
    </w:p>
    <w:p w14:paraId="7D862DB1" w14:textId="77777777" w:rsidR="00874B23" w:rsidRDefault="00874B23">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200"/>
        <w:gridCol w:w="4160"/>
      </w:tblGrid>
      <w:tr w:rsidR="00874B23" w14:paraId="36E48C77" w14:textId="77777777">
        <w:tblPrEx>
          <w:tblCellMar>
            <w:top w:w="0" w:type="dxa"/>
            <w:bottom w:w="0" w:type="dxa"/>
          </w:tblCellMar>
        </w:tblPrEx>
        <w:trPr>
          <w:tblHeader/>
        </w:trPr>
        <w:tc>
          <w:tcPr>
            <w:tcW w:w="5200" w:type="dxa"/>
            <w:shd w:val="clear" w:color="auto" w:fill="1F4E79"/>
            <w:tcMar>
              <w:top w:w="60" w:type="dxa"/>
              <w:left w:w="110" w:type="dxa"/>
              <w:bottom w:w="60" w:type="dxa"/>
              <w:right w:w="110" w:type="dxa"/>
            </w:tcMar>
          </w:tcPr>
          <w:p w14:paraId="1F93D59D" w14:textId="77777777" w:rsidR="00874B23" w:rsidRDefault="00000000">
            <w:r>
              <w:rPr>
                <w:b/>
                <w:bCs/>
                <w:color w:val="FFFFFF"/>
                <w:sz w:val="19"/>
                <w:szCs w:val="19"/>
              </w:rPr>
              <w:t>What to record</w:t>
            </w:r>
          </w:p>
        </w:tc>
        <w:tc>
          <w:tcPr>
            <w:tcW w:w="4160" w:type="dxa"/>
            <w:shd w:val="clear" w:color="auto" w:fill="1F4E79"/>
            <w:tcMar>
              <w:top w:w="60" w:type="dxa"/>
              <w:left w:w="110" w:type="dxa"/>
              <w:bottom w:w="60" w:type="dxa"/>
              <w:right w:w="110" w:type="dxa"/>
            </w:tcMar>
          </w:tcPr>
          <w:p w14:paraId="0576BAAF" w14:textId="77777777" w:rsidR="00874B23" w:rsidRDefault="00000000">
            <w:r>
              <w:rPr>
                <w:b/>
                <w:bCs/>
                <w:color w:val="FFFFFF"/>
                <w:sz w:val="19"/>
                <w:szCs w:val="19"/>
              </w:rPr>
              <w:t>Your answer</w:t>
            </w:r>
          </w:p>
        </w:tc>
      </w:tr>
      <w:tr w:rsidR="00874B23" w14:paraId="0DF8F327" w14:textId="77777777">
        <w:tblPrEx>
          <w:tblCellMar>
            <w:top w:w="0" w:type="dxa"/>
            <w:bottom w:w="0" w:type="dxa"/>
          </w:tblCellMar>
        </w:tblPrEx>
        <w:tc>
          <w:tcPr>
            <w:tcW w:w="5200" w:type="dxa"/>
            <w:tcMar>
              <w:top w:w="70" w:type="dxa"/>
              <w:left w:w="110" w:type="dxa"/>
              <w:bottom w:w="70" w:type="dxa"/>
              <w:right w:w="110" w:type="dxa"/>
            </w:tcMar>
          </w:tcPr>
          <w:p w14:paraId="78ED703E" w14:textId="77777777" w:rsidR="00874B23" w:rsidRDefault="00000000">
            <w:pPr>
              <w:spacing w:before="60" w:after="60"/>
            </w:pPr>
            <w:r>
              <w:rPr>
                <w:color w:val="000000"/>
                <w:sz w:val="19"/>
                <w:szCs w:val="19"/>
              </w:rPr>
              <w:t>Building name and type</w:t>
            </w:r>
          </w:p>
        </w:tc>
        <w:tc>
          <w:tcPr>
            <w:tcW w:w="4160" w:type="dxa"/>
            <w:tcMar>
              <w:top w:w="70" w:type="dxa"/>
              <w:left w:w="110" w:type="dxa"/>
              <w:bottom w:w="70" w:type="dxa"/>
              <w:right w:w="110" w:type="dxa"/>
            </w:tcMar>
          </w:tcPr>
          <w:p w14:paraId="47F7F182" w14:textId="77777777" w:rsidR="00874B23" w:rsidRDefault="00874B23">
            <w:pPr>
              <w:spacing w:before="60" w:after="60"/>
            </w:pPr>
          </w:p>
        </w:tc>
      </w:tr>
      <w:tr w:rsidR="00874B23" w14:paraId="1CA15C2A"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2294DA5D" w14:textId="77777777" w:rsidR="00874B23" w:rsidRDefault="00000000">
            <w:pPr>
              <w:spacing w:before="60" w:after="60"/>
            </w:pPr>
            <w:r>
              <w:rPr>
                <w:color w:val="000000"/>
                <w:sz w:val="19"/>
                <w:szCs w:val="19"/>
              </w:rPr>
              <w:t>Year built</w:t>
            </w:r>
          </w:p>
        </w:tc>
        <w:tc>
          <w:tcPr>
            <w:tcW w:w="4160" w:type="dxa"/>
            <w:shd w:val="clear" w:color="auto" w:fill="F7F7F7"/>
            <w:tcMar>
              <w:top w:w="70" w:type="dxa"/>
              <w:left w:w="110" w:type="dxa"/>
              <w:bottom w:w="70" w:type="dxa"/>
              <w:right w:w="110" w:type="dxa"/>
            </w:tcMar>
          </w:tcPr>
          <w:p w14:paraId="4389E84B" w14:textId="77777777" w:rsidR="00874B23" w:rsidRDefault="00874B23">
            <w:pPr>
              <w:spacing w:before="60" w:after="60"/>
            </w:pPr>
          </w:p>
        </w:tc>
      </w:tr>
      <w:tr w:rsidR="00874B23" w14:paraId="5E1F0F45" w14:textId="77777777">
        <w:tblPrEx>
          <w:tblCellMar>
            <w:top w:w="0" w:type="dxa"/>
            <w:bottom w:w="0" w:type="dxa"/>
          </w:tblCellMar>
        </w:tblPrEx>
        <w:tc>
          <w:tcPr>
            <w:tcW w:w="5200" w:type="dxa"/>
            <w:tcMar>
              <w:top w:w="70" w:type="dxa"/>
              <w:left w:w="110" w:type="dxa"/>
              <w:bottom w:w="70" w:type="dxa"/>
              <w:right w:w="110" w:type="dxa"/>
            </w:tcMar>
          </w:tcPr>
          <w:p w14:paraId="755985B4" w14:textId="77777777" w:rsidR="00874B23" w:rsidRDefault="00000000">
            <w:pPr>
              <w:spacing w:before="60" w:after="60"/>
            </w:pPr>
            <w:r>
              <w:rPr>
                <w:color w:val="000000"/>
                <w:sz w:val="19"/>
                <w:szCs w:val="19"/>
              </w:rPr>
              <w:t>Floor area (m2)</w:t>
            </w:r>
          </w:p>
        </w:tc>
        <w:tc>
          <w:tcPr>
            <w:tcW w:w="4160" w:type="dxa"/>
            <w:tcMar>
              <w:top w:w="70" w:type="dxa"/>
              <w:left w:w="110" w:type="dxa"/>
              <w:bottom w:w="70" w:type="dxa"/>
              <w:right w:w="110" w:type="dxa"/>
            </w:tcMar>
          </w:tcPr>
          <w:p w14:paraId="066B516A" w14:textId="77777777" w:rsidR="00874B23" w:rsidRDefault="00874B23">
            <w:pPr>
              <w:spacing w:before="60" w:after="60"/>
            </w:pPr>
          </w:p>
        </w:tc>
      </w:tr>
      <w:tr w:rsidR="00874B23" w14:paraId="49B48BC7"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6899BA02" w14:textId="77777777" w:rsidR="00874B23" w:rsidRDefault="00000000">
            <w:pPr>
              <w:spacing w:before="60" w:after="60"/>
            </w:pPr>
            <w:r>
              <w:rPr>
                <w:color w:val="000000"/>
                <w:sz w:val="19"/>
                <w:szCs w:val="19"/>
              </w:rPr>
              <w:t>Number of regular users</w:t>
            </w:r>
          </w:p>
        </w:tc>
        <w:tc>
          <w:tcPr>
            <w:tcW w:w="4160" w:type="dxa"/>
            <w:shd w:val="clear" w:color="auto" w:fill="F7F7F7"/>
            <w:tcMar>
              <w:top w:w="70" w:type="dxa"/>
              <w:left w:w="110" w:type="dxa"/>
              <w:bottom w:w="70" w:type="dxa"/>
              <w:right w:w="110" w:type="dxa"/>
            </w:tcMar>
          </w:tcPr>
          <w:p w14:paraId="6C81C6CD" w14:textId="77777777" w:rsidR="00874B23" w:rsidRDefault="00874B23">
            <w:pPr>
              <w:spacing w:before="60" w:after="60"/>
            </w:pPr>
          </w:p>
        </w:tc>
      </w:tr>
      <w:tr w:rsidR="00874B23" w14:paraId="457E2C30" w14:textId="77777777">
        <w:tblPrEx>
          <w:tblCellMar>
            <w:top w:w="0" w:type="dxa"/>
            <w:bottom w:w="0" w:type="dxa"/>
          </w:tblCellMar>
        </w:tblPrEx>
        <w:tc>
          <w:tcPr>
            <w:tcW w:w="5200" w:type="dxa"/>
            <w:tcMar>
              <w:top w:w="70" w:type="dxa"/>
              <w:left w:w="110" w:type="dxa"/>
              <w:bottom w:w="70" w:type="dxa"/>
              <w:right w:w="110" w:type="dxa"/>
            </w:tcMar>
          </w:tcPr>
          <w:p w14:paraId="2E631AF3" w14:textId="77777777" w:rsidR="00874B23" w:rsidRDefault="00000000">
            <w:pPr>
              <w:spacing w:before="60" w:after="60"/>
            </w:pPr>
            <w:r>
              <w:rPr>
                <w:color w:val="000000"/>
                <w:sz w:val="19"/>
                <w:szCs w:val="19"/>
              </w:rPr>
              <w:t>Construction type and condition</w:t>
            </w:r>
          </w:p>
        </w:tc>
        <w:tc>
          <w:tcPr>
            <w:tcW w:w="4160" w:type="dxa"/>
            <w:tcMar>
              <w:top w:w="70" w:type="dxa"/>
              <w:left w:w="110" w:type="dxa"/>
              <w:bottom w:w="70" w:type="dxa"/>
              <w:right w:w="110" w:type="dxa"/>
            </w:tcMar>
          </w:tcPr>
          <w:p w14:paraId="2B0DA4F6" w14:textId="77777777" w:rsidR="00874B23" w:rsidRDefault="00874B23">
            <w:pPr>
              <w:spacing w:before="60" w:after="60"/>
            </w:pPr>
          </w:p>
        </w:tc>
      </w:tr>
      <w:tr w:rsidR="00874B23" w14:paraId="7FAB67B0"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1471F778" w14:textId="77777777" w:rsidR="00874B23" w:rsidRDefault="00000000">
            <w:pPr>
              <w:spacing w:before="60" w:after="60"/>
            </w:pPr>
            <w:r>
              <w:rPr>
                <w:color w:val="000000"/>
                <w:sz w:val="19"/>
                <w:szCs w:val="19"/>
              </w:rPr>
              <w:t>Annual energy use (kWh)</w:t>
            </w:r>
          </w:p>
        </w:tc>
        <w:tc>
          <w:tcPr>
            <w:tcW w:w="4160" w:type="dxa"/>
            <w:shd w:val="clear" w:color="auto" w:fill="F7F7F7"/>
            <w:tcMar>
              <w:top w:w="70" w:type="dxa"/>
              <w:left w:w="110" w:type="dxa"/>
              <w:bottom w:w="70" w:type="dxa"/>
              <w:right w:w="110" w:type="dxa"/>
            </w:tcMar>
          </w:tcPr>
          <w:p w14:paraId="732F7BC0" w14:textId="77777777" w:rsidR="00874B23" w:rsidRDefault="00874B23">
            <w:pPr>
              <w:spacing w:before="60" w:after="60"/>
            </w:pPr>
          </w:p>
        </w:tc>
      </w:tr>
      <w:tr w:rsidR="00874B23" w14:paraId="31CD6434" w14:textId="77777777">
        <w:tblPrEx>
          <w:tblCellMar>
            <w:top w:w="0" w:type="dxa"/>
            <w:bottom w:w="0" w:type="dxa"/>
          </w:tblCellMar>
        </w:tblPrEx>
        <w:tc>
          <w:tcPr>
            <w:tcW w:w="5200" w:type="dxa"/>
            <w:tcMar>
              <w:top w:w="70" w:type="dxa"/>
              <w:left w:w="110" w:type="dxa"/>
              <w:bottom w:w="70" w:type="dxa"/>
              <w:right w:w="110" w:type="dxa"/>
            </w:tcMar>
          </w:tcPr>
          <w:p w14:paraId="6DB5BD5A" w14:textId="77777777" w:rsidR="00874B23" w:rsidRDefault="00000000">
            <w:pPr>
              <w:spacing w:before="60" w:after="60"/>
            </w:pPr>
            <w:r>
              <w:rPr>
                <w:color w:val="000000"/>
                <w:sz w:val="19"/>
                <w:szCs w:val="19"/>
              </w:rPr>
              <w:t>Energy use per area (kWh/m2)</w:t>
            </w:r>
          </w:p>
        </w:tc>
        <w:tc>
          <w:tcPr>
            <w:tcW w:w="4160" w:type="dxa"/>
            <w:tcMar>
              <w:top w:w="70" w:type="dxa"/>
              <w:left w:w="110" w:type="dxa"/>
              <w:bottom w:w="70" w:type="dxa"/>
              <w:right w:w="110" w:type="dxa"/>
            </w:tcMar>
          </w:tcPr>
          <w:p w14:paraId="702E0D9E" w14:textId="77777777" w:rsidR="00874B23" w:rsidRDefault="00874B23">
            <w:pPr>
              <w:spacing w:before="60" w:after="60"/>
            </w:pPr>
          </w:p>
        </w:tc>
      </w:tr>
      <w:tr w:rsidR="00874B23" w14:paraId="1502F003"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2F89F7D5" w14:textId="77777777" w:rsidR="00874B23" w:rsidRDefault="00000000">
            <w:pPr>
              <w:spacing w:before="60" w:after="60"/>
            </w:pPr>
            <w:r>
              <w:rPr>
                <w:color w:val="000000"/>
                <w:sz w:val="19"/>
                <w:szCs w:val="19"/>
              </w:rPr>
              <w:t>Main heating fuel or source</w:t>
            </w:r>
          </w:p>
        </w:tc>
        <w:tc>
          <w:tcPr>
            <w:tcW w:w="4160" w:type="dxa"/>
            <w:shd w:val="clear" w:color="auto" w:fill="F7F7F7"/>
            <w:tcMar>
              <w:top w:w="70" w:type="dxa"/>
              <w:left w:w="110" w:type="dxa"/>
              <w:bottom w:w="70" w:type="dxa"/>
              <w:right w:w="110" w:type="dxa"/>
            </w:tcMar>
          </w:tcPr>
          <w:p w14:paraId="5AF57128" w14:textId="77777777" w:rsidR="00874B23" w:rsidRDefault="00874B23">
            <w:pPr>
              <w:spacing w:before="60" w:after="60"/>
            </w:pPr>
          </w:p>
        </w:tc>
      </w:tr>
      <w:tr w:rsidR="00874B23" w14:paraId="580F6B3F" w14:textId="77777777">
        <w:tblPrEx>
          <w:tblCellMar>
            <w:top w:w="0" w:type="dxa"/>
            <w:bottom w:w="0" w:type="dxa"/>
          </w:tblCellMar>
        </w:tblPrEx>
        <w:tc>
          <w:tcPr>
            <w:tcW w:w="5200" w:type="dxa"/>
            <w:tcMar>
              <w:top w:w="70" w:type="dxa"/>
              <w:left w:w="110" w:type="dxa"/>
              <w:bottom w:w="70" w:type="dxa"/>
              <w:right w:w="110" w:type="dxa"/>
            </w:tcMar>
          </w:tcPr>
          <w:p w14:paraId="2CBE6CD2" w14:textId="77777777" w:rsidR="00874B23" w:rsidRDefault="00000000">
            <w:pPr>
              <w:spacing w:before="60" w:after="60"/>
            </w:pPr>
            <w:r>
              <w:rPr>
                <w:color w:val="000000"/>
                <w:sz w:val="19"/>
                <w:szCs w:val="19"/>
              </w:rPr>
              <w:t>Heating system type and approximate age</w:t>
            </w:r>
          </w:p>
        </w:tc>
        <w:tc>
          <w:tcPr>
            <w:tcW w:w="4160" w:type="dxa"/>
            <w:tcMar>
              <w:top w:w="70" w:type="dxa"/>
              <w:left w:w="110" w:type="dxa"/>
              <w:bottom w:w="70" w:type="dxa"/>
              <w:right w:w="110" w:type="dxa"/>
            </w:tcMar>
          </w:tcPr>
          <w:p w14:paraId="206183F1" w14:textId="77777777" w:rsidR="00874B23" w:rsidRDefault="00874B23">
            <w:pPr>
              <w:spacing w:before="60" w:after="60"/>
            </w:pPr>
          </w:p>
        </w:tc>
      </w:tr>
      <w:tr w:rsidR="00874B23" w14:paraId="37563475"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629240A7" w14:textId="77777777" w:rsidR="00874B23" w:rsidRDefault="00000000">
            <w:pPr>
              <w:spacing w:before="60" w:after="60"/>
            </w:pPr>
            <w:r>
              <w:rPr>
                <w:color w:val="000000"/>
                <w:sz w:val="19"/>
                <w:szCs w:val="19"/>
              </w:rPr>
              <w:t>Ventilation — type, and is there heat recovery?</w:t>
            </w:r>
          </w:p>
        </w:tc>
        <w:tc>
          <w:tcPr>
            <w:tcW w:w="4160" w:type="dxa"/>
            <w:shd w:val="clear" w:color="auto" w:fill="F7F7F7"/>
            <w:tcMar>
              <w:top w:w="70" w:type="dxa"/>
              <w:left w:w="110" w:type="dxa"/>
              <w:bottom w:w="70" w:type="dxa"/>
              <w:right w:w="110" w:type="dxa"/>
            </w:tcMar>
          </w:tcPr>
          <w:p w14:paraId="1FC72EAC" w14:textId="77777777" w:rsidR="00874B23" w:rsidRDefault="00874B23">
            <w:pPr>
              <w:spacing w:before="60" w:after="60"/>
            </w:pPr>
          </w:p>
        </w:tc>
      </w:tr>
      <w:tr w:rsidR="00874B23" w14:paraId="15F92793" w14:textId="77777777">
        <w:tblPrEx>
          <w:tblCellMar>
            <w:top w:w="0" w:type="dxa"/>
            <w:bottom w:w="0" w:type="dxa"/>
          </w:tblCellMar>
        </w:tblPrEx>
        <w:tc>
          <w:tcPr>
            <w:tcW w:w="5200" w:type="dxa"/>
            <w:tcMar>
              <w:top w:w="70" w:type="dxa"/>
              <w:left w:w="110" w:type="dxa"/>
              <w:bottom w:w="70" w:type="dxa"/>
              <w:right w:w="110" w:type="dxa"/>
            </w:tcMar>
          </w:tcPr>
          <w:p w14:paraId="01273A49" w14:textId="77777777" w:rsidR="00874B23" w:rsidRDefault="00000000">
            <w:pPr>
              <w:spacing w:before="60" w:after="60"/>
            </w:pPr>
            <w:r>
              <w:rPr>
                <w:color w:val="000000"/>
                <w:sz w:val="19"/>
                <w:szCs w:val="19"/>
              </w:rPr>
              <w:t>Cooling — is there any, and what type?</w:t>
            </w:r>
          </w:p>
        </w:tc>
        <w:tc>
          <w:tcPr>
            <w:tcW w:w="4160" w:type="dxa"/>
            <w:tcMar>
              <w:top w:w="70" w:type="dxa"/>
              <w:left w:w="110" w:type="dxa"/>
              <w:bottom w:w="70" w:type="dxa"/>
              <w:right w:w="110" w:type="dxa"/>
            </w:tcMar>
          </w:tcPr>
          <w:p w14:paraId="58F3A476" w14:textId="77777777" w:rsidR="00874B23" w:rsidRDefault="00874B23">
            <w:pPr>
              <w:spacing w:before="60" w:after="60"/>
            </w:pPr>
          </w:p>
        </w:tc>
      </w:tr>
      <w:tr w:rsidR="00874B23" w14:paraId="4DF5E9CF"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126FF624" w14:textId="77777777" w:rsidR="00874B23" w:rsidRDefault="00000000">
            <w:pPr>
              <w:spacing w:before="60" w:after="60"/>
            </w:pPr>
            <w:r>
              <w:rPr>
                <w:color w:val="000000"/>
                <w:sz w:val="19"/>
                <w:szCs w:val="19"/>
              </w:rPr>
              <w:t>Controls — what is fitted and does it work?</w:t>
            </w:r>
          </w:p>
        </w:tc>
        <w:tc>
          <w:tcPr>
            <w:tcW w:w="4160" w:type="dxa"/>
            <w:shd w:val="clear" w:color="auto" w:fill="F7F7F7"/>
            <w:tcMar>
              <w:top w:w="70" w:type="dxa"/>
              <w:left w:w="110" w:type="dxa"/>
              <w:bottom w:w="70" w:type="dxa"/>
              <w:right w:w="110" w:type="dxa"/>
            </w:tcMar>
          </w:tcPr>
          <w:p w14:paraId="6C427E58" w14:textId="77777777" w:rsidR="00874B23" w:rsidRDefault="00874B23">
            <w:pPr>
              <w:spacing w:before="60" w:after="60"/>
            </w:pPr>
          </w:p>
        </w:tc>
      </w:tr>
      <w:tr w:rsidR="00874B23" w14:paraId="36EE8CEF" w14:textId="77777777">
        <w:tblPrEx>
          <w:tblCellMar>
            <w:top w:w="0" w:type="dxa"/>
            <w:bottom w:w="0" w:type="dxa"/>
          </w:tblCellMar>
        </w:tblPrEx>
        <w:tc>
          <w:tcPr>
            <w:tcW w:w="5200" w:type="dxa"/>
            <w:tcMar>
              <w:top w:w="70" w:type="dxa"/>
              <w:left w:w="110" w:type="dxa"/>
              <w:bottom w:w="70" w:type="dxa"/>
              <w:right w:w="110" w:type="dxa"/>
            </w:tcMar>
          </w:tcPr>
          <w:p w14:paraId="6E177D24" w14:textId="77777777" w:rsidR="00874B23" w:rsidRDefault="00000000">
            <w:pPr>
              <w:spacing w:before="60" w:after="60"/>
            </w:pPr>
            <w:r>
              <w:rPr>
                <w:color w:val="000000"/>
                <w:sz w:val="19"/>
                <w:szCs w:val="19"/>
              </w:rPr>
              <w:t>District heating available nearby?</w:t>
            </w:r>
          </w:p>
        </w:tc>
        <w:tc>
          <w:tcPr>
            <w:tcW w:w="4160" w:type="dxa"/>
            <w:tcMar>
              <w:top w:w="70" w:type="dxa"/>
              <w:left w:w="110" w:type="dxa"/>
              <w:bottom w:w="70" w:type="dxa"/>
              <w:right w:w="110" w:type="dxa"/>
            </w:tcMar>
          </w:tcPr>
          <w:p w14:paraId="1628D135" w14:textId="77777777" w:rsidR="00874B23" w:rsidRDefault="00874B23">
            <w:pPr>
              <w:spacing w:before="60" w:after="60"/>
            </w:pPr>
          </w:p>
        </w:tc>
      </w:tr>
      <w:tr w:rsidR="00874B23" w14:paraId="58BD1F59"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78A18CE1" w14:textId="77777777" w:rsidR="00874B23" w:rsidRDefault="00000000">
            <w:pPr>
              <w:spacing w:before="60" w:after="60"/>
            </w:pPr>
            <w:r>
              <w:rPr>
                <w:color w:val="000000"/>
                <w:sz w:val="19"/>
                <w:szCs w:val="19"/>
              </w:rPr>
              <w:t>Local renewable resources?</w:t>
            </w:r>
          </w:p>
        </w:tc>
        <w:tc>
          <w:tcPr>
            <w:tcW w:w="4160" w:type="dxa"/>
            <w:shd w:val="clear" w:color="auto" w:fill="F7F7F7"/>
            <w:tcMar>
              <w:top w:w="70" w:type="dxa"/>
              <w:left w:w="110" w:type="dxa"/>
              <w:bottom w:w="70" w:type="dxa"/>
              <w:right w:w="110" w:type="dxa"/>
            </w:tcMar>
          </w:tcPr>
          <w:p w14:paraId="68A68EB2" w14:textId="77777777" w:rsidR="00874B23" w:rsidRDefault="00874B23">
            <w:pPr>
              <w:spacing w:before="60" w:after="60"/>
            </w:pPr>
          </w:p>
        </w:tc>
      </w:tr>
      <w:tr w:rsidR="00874B23" w14:paraId="57CA79D3" w14:textId="77777777">
        <w:tblPrEx>
          <w:tblCellMar>
            <w:top w:w="0" w:type="dxa"/>
            <w:bottom w:w="0" w:type="dxa"/>
          </w:tblCellMar>
        </w:tblPrEx>
        <w:tc>
          <w:tcPr>
            <w:tcW w:w="5200" w:type="dxa"/>
            <w:tcMar>
              <w:top w:w="70" w:type="dxa"/>
              <w:left w:w="110" w:type="dxa"/>
              <w:bottom w:w="70" w:type="dxa"/>
              <w:right w:w="110" w:type="dxa"/>
            </w:tcMar>
          </w:tcPr>
          <w:p w14:paraId="6A688D9E" w14:textId="77777777" w:rsidR="00874B23" w:rsidRDefault="00000000">
            <w:pPr>
              <w:spacing w:before="60" w:after="60"/>
            </w:pPr>
            <w:r>
              <w:rPr>
                <w:color w:val="000000"/>
                <w:sz w:val="19"/>
                <w:szCs w:val="19"/>
              </w:rPr>
              <w:t>Known constraints (budget, space, planning, disruption)</w:t>
            </w:r>
          </w:p>
        </w:tc>
        <w:tc>
          <w:tcPr>
            <w:tcW w:w="4160" w:type="dxa"/>
            <w:tcMar>
              <w:top w:w="70" w:type="dxa"/>
              <w:left w:w="110" w:type="dxa"/>
              <w:bottom w:w="70" w:type="dxa"/>
              <w:right w:w="110" w:type="dxa"/>
            </w:tcMar>
          </w:tcPr>
          <w:p w14:paraId="480DE301" w14:textId="77777777" w:rsidR="00874B23" w:rsidRDefault="00874B23">
            <w:pPr>
              <w:spacing w:before="60" w:after="60"/>
            </w:pPr>
          </w:p>
        </w:tc>
      </w:tr>
      <w:tr w:rsidR="00874B23" w14:paraId="5D8D26B6"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0DB0730A" w14:textId="77777777" w:rsidR="00874B23" w:rsidRDefault="00000000">
            <w:pPr>
              <w:spacing w:before="60" w:after="60"/>
            </w:pPr>
            <w:r>
              <w:rPr>
                <w:color w:val="000000"/>
                <w:sz w:val="19"/>
                <w:szCs w:val="19"/>
              </w:rPr>
              <w:t>Any organisational climate or energy targets?</w:t>
            </w:r>
          </w:p>
        </w:tc>
        <w:tc>
          <w:tcPr>
            <w:tcW w:w="4160" w:type="dxa"/>
            <w:shd w:val="clear" w:color="auto" w:fill="F7F7F7"/>
            <w:tcMar>
              <w:top w:w="70" w:type="dxa"/>
              <w:left w:w="110" w:type="dxa"/>
              <w:bottom w:w="70" w:type="dxa"/>
              <w:right w:w="110" w:type="dxa"/>
            </w:tcMar>
          </w:tcPr>
          <w:p w14:paraId="453A02E0" w14:textId="77777777" w:rsidR="00874B23" w:rsidRDefault="00874B23">
            <w:pPr>
              <w:spacing w:before="60" w:after="60"/>
            </w:pPr>
          </w:p>
        </w:tc>
      </w:tr>
    </w:tbl>
    <w:p w14:paraId="0B12FE12" w14:textId="77777777" w:rsidR="00874B23" w:rsidRDefault="00000000">
      <w:pPr>
        <w:spacing w:before="200" w:after="90"/>
      </w:pPr>
      <w:r>
        <w:rPr>
          <w:b/>
          <w:bCs/>
          <w:color w:val="1F4E79"/>
          <w:sz w:val="23"/>
          <w:szCs w:val="23"/>
        </w:rPr>
        <w:t>Your note should include</w:t>
      </w:r>
    </w:p>
    <w:p w14:paraId="72A9A5DE" w14:textId="77777777" w:rsidR="00874B23" w:rsidRDefault="00000000">
      <w:pPr>
        <w:pStyle w:val="ListParagraph"/>
        <w:numPr>
          <w:ilvl w:val="0"/>
          <w:numId w:val="2"/>
        </w:numPr>
        <w:spacing w:after="60"/>
      </w:pPr>
      <w:r>
        <w:t>A brief description of the building and its current situation.</w:t>
      </w:r>
    </w:p>
    <w:p w14:paraId="714D31BA" w14:textId="77777777" w:rsidR="00874B23" w:rsidRDefault="00000000">
      <w:pPr>
        <w:pStyle w:val="ListParagraph"/>
        <w:numPr>
          <w:ilvl w:val="0"/>
          <w:numId w:val="2"/>
        </w:numPr>
        <w:spacing w:after="60"/>
      </w:pPr>
      <w:r>
        <w:t>Your recommended pathway and the main measures it would involve.</w:t>
      </w:r>
    </w:p>
    <w:p w14:paraId="3979A4FB" w14:textId="77777777" w:rsidR="00874B23" w:rsidRDefault="00000000">
      <w:pPr>
        <w:pStyle w:val="ListParagraph"/>
        <w:numPr>
          <w:ilvl w:val="0"/>
          <w:numId w:val="2"/>
        </w:numPr>
        <w:spacing w:after="60"/>
      </w:pPr>
      <w:r>
        <w:t>The expected benefits: energy, emissions, comfort and cost.</w:t>
      </w:r>
    </w:p>
    <w:p w14:paraId="0ABB0721" w14:textId="77777777" w:rsidR="00874B23" w:rsidRDefault="00000000">
      <w:pPr>
        <w:pStyle w:val="ListParagraph"/>
        <w:numPr>
          <w:ilvl w:val="0"/>
          <w:numId w:val="2"/>
        </w:numPr>
        <w:spacing w:after="60"/>
      </w:pPr>
      <w:r>
        <w:t>The key risks and challenges.</w:t>
      </w:r>
    </w:p>
    <w:p w14:paraId="440D3D94" w14:textId="77777777" w:rsidR="00874B23" w:rsidRDefault="00000000">
      <w:pPr>
        <w:pStyle w:val="ListParagraph"/>
        <w:numPr>
          <w:ilvl w:val="0"/>
          <w:numId w:val="2"/>
        </w:numPr>
        <w:spacing w:after="60"/>
      </w:pPr>
      <w:r>
        <w:t>Any additional information you would need before a decision could be made.</w:t>
      </w:r>
    </w:p>
    <w:p w14:paraId="4B002045" w14:textId="77777777" w:rsidR="00874B23" w:rsidRDefault="00000000">
      <w:pPr>
        <w:pStyle w:val="ListParagraph"/>
        <w:numPr>
          <w:ilvl w:val="0"/>
          <w:numId w:val="2"/>
        </w:numPr>
        <w:spacing w:after="60"/>
      </w:pPr>
      <w:r>
        <w:t>Anything you would refer to a specialist, and why.</w:t>
      </w:r>
    </w:p>
    <w:p w14:paraId="5EE2D82C" w14:textId="77777777" w:rsidR="00874B23" w:rsidRDefault="00000000">
      <w:pPr>
        <w:spacing w:before="200" w:after="90"/>
      </w:pPr>
      <w:r>
        <w:rPr>
          <w:b/>
          <w:bCs/>
          <w:color w:val="1F4E79"/>
          <w:sz w:val="23"/>
          <w:szCs w:val="23"/>
        </w:rPr>
        <w:t>How your work will be assessed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400"/>
        <w:gridCol w:w="5960"/>
      </w:tblGrid>
      <w:tr w:rsidR="00874B23" w14:paraId="32F2F3CD" w14:textId="77777777">
        <w:tblPrEx>
          <w:tblCellMar>
            <w:top w:w="0" w:type="dxa"/>
            <w:bottom w:w="0" w:type="dxa"/>
          </w:tblCellMar>
        </w:tblPrEx>
        <w:trPr>
          <w:tblHeader/>
        </w:trPr>
        <w:tc>
          <w:tcPr>
            <w:tcW w:w="3400" w:type="dxa"/>
            <w:shd w:val="clear" w:color="auto" w:fill="1F4E79"/>
            <w:tcMar>
              <w:top w:w="60" w:type="dxa"/>
              <w:left w:w="110" w:type="dxa"/>
              <w:bottom w:w="60" w:type="dxa"/>
              <w:right w:w="110" w:type="dxa"/>
            </w:tcMar>
          </w:tcPr>
          <w:p w14:paraId="3F8BF969" w14:textId="77777777" w:rsidR="00874B23" w:rsidRDefault="00000000">
            <w:r>
              <w:rPr>
                <w:b/>
                <w:bCs/>
                <w:color w:val="FFFFFF"/>
                <w:sz w:val="19"/>
                <w:szCs w:val="19"/>
              </w:rPr>
              <w:t>Criterion</w:t>
            </w:r>
          </w:p>
        </w:tc>
        <w:tc>
          <w:tcPr>
            <w:tcW w:w="5960" w:type="dxa"/>
            <w:shd w:val="clear" w:color="auto" w:fill="1F4E79"/>
            <w:tcMar>
              <w:top w:w="60" w:type="dxa"/>
              <w:left w:w="110" w:type="dxa"/>
              <w:bottom w:w="60" w:type="dxa"/>
              <w:right w:w="110" w:type="dxa"/>
            </w:tcMar>
          </w:tcPr>
          <w:p w14:paraId="77EBFA6C" w14:textId="77777777" w:rsidR="00874B23" w:rsidRDefault="00000000">
            <w:r>
              <w:rPr>
                <w:b/>
                <w:bCs/>
                <w:color w:val="FFFFFF"/>
                <w:sz w:val="19"/>
                <w:szCs w:val="19"/>
              </w:rPr>
              <w:t>What good looks like</w:t>
            </w:r>
          </w:p>
        </w:tc>
      </w:tr>
      <w:tr w:rsidR="00874B23" w14:paraId="336127C7" w14:textId="77777777">
        <w:tblPrEx>
          <w:tblCellMar>
            <w:top w:w="0" w:type="dxa"/>
            <w:bottom w:w="0" w:type="dxa"/>
          </w:tblCellMar>
        </w:tblPrEx>
        <w:tc>
          <w:tcPr>
            <w:tcW w:w="3400" w:type="dxa"/>
            <w:tcMar>
              <w:top w:w="70" w:type="dxa"/>
              <w:left w:w="110" w:type="dxa"/>
              <w:bottom w:w="70" w:type="dxa"/>
              <w:right w:w="110" w:type="dxa"/>
            </w:tcMar>
          </w:tcPr>
          <w:p w14:paraId="2D7FCEF9" w14:textId="77777777" w:rsidR="00874B23" w:rsidRDefault="00000000">
            <w:pPr>
              <w:spacing w:before="60" w:after="60"/>
            </w:pPr>
            <w:r>
              <w:rPr>
                <w:color w:val="000000"/>
                <w:sz w:val="19"/>
                <w:szCs w:val="19"/>
              </w:rPr>
              <w:t>Relevance and justification of the chosen pathway</w:t>
            </w:r>
          </w:p>
        </w:tc>
        <w:tc>
          <w:tcPr>
            <w:tcW w:w="5960" w:type="dxa"/>
            <w:tcMar>
              <w:top w:w="70" w:type="dxa"/>
              <w:left w:w="110" w:type="dxa"/>
              <w:bottom w:w="70" w:type="dxa"/>
              <w:right w:w="110" w:type="dxa"/>
            </w:tcMar>
          </w:tcPr>
          <w:p w14:paraId="1B33F595" w14:textId="77777777" w:rsidR="00874B23" w:rsidRDefault="00000000">
            <w:pPr>
              <w:spacing w:before="60" w:after="60"/>
            </w:pPr>
            <w:r>
              <w:rPr>
                <w:color w:val="000000"/>
                <w:sz w:val="19"/>
                <w:szCs w:val="19"/>
              </w:rPr>
              <w:t>The recommendation clearly fits this building rather than being a general answer.</w:t>
            </w:r>
          </w:p>
        </w:tc>
      </w:tr>
      <w:tr w:rsidR="00874B23" w14:paraId="5D8ED2FA"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313FBE2F" w14:textId="77777777" w:rsidR="00874B23" w:rsidRDefault="00000000">
            <w:pPr>
              <w:spacing w:before="60" w:after="60"/>
            </w:pPr>
            <w:r>
              <w:rPr>
                <w:color w:val="000000"/>
                <w:sz w:val="19"/>
                <w:szCs w:val="19"/>
              </w:rPr>
              <w:t>Use of data</w:t>
            </w:r>
          </w:p>
        </w:tc>
        <w:tc>
          <w:tcPr>
            <w:tcW w:w="5960" w:type="dxa"/>
            <w:shd w:val="clear" w:color="auto" w:fill="F7F7F7"/>
            <w:tcMar>
              <w:top w:w="70" w:type="dxa"/>
              <w:left w:w="110" w:type="dxa"/>
              <w:bottom w:w="70" w:type="dxa"/>
              <w:right w:w="110" w:type="dxa"/>
            </w:tcMar>
          </w:tcPr>
          <w:p w14:paraId="756FD016" w14:textId="77777777" w:rsidR="00874B23" w:rsidRDefault="00000000">
            <w:pPr>
              <w:spacing w:before="60" w:after="60"/>
            </w:pPr>
            <w:r>
              <w:rPr>
                <w:color w:val="000000"/>
                <w:sz w:val="19"/>
                <w:szCs w:val="19"/>
              </w:rPr>
              <w:t>The argument rests on figures you collected, not on assumptions.</w:t>
            </w:r>
          </w:p>
        </w:tc>
      </w:tr>
      <w:tr w:rsidR="00874B23" w14:paraId="058A0FA4" w14:textId="77777777">
        <w:tblPrEx>
          <w:tblCellMar>
            <w:top w:w="0" w:type="dxa"/>
            <w:bottom w:w="0" w:type="dxa"/>
          </w:tblCellMar>
        </w:tblPrEx>
        <w:tc>
          <w:tcPr>
            <w:tcW w:w="3400" w:type="dxa"/>
            <w:tcMar>
              <w:top w:w="70" w:type="dxa"/>
              <w:left w:w="110" w:type="dxa"/>
              <w:bottom w:w="70" w:type="dxa"/>
              <w:right w:w="110" w:type="dxa"/>
            </w:tcMar>
          </w:tcPr>
          <w:p w14:paraId="4B40ABBE" w14:textId="77777777" w:rsidR="00874B23" w:rsidRDefault="00000000">
            <w:pPr>
              <w:spacing w:before="60" w:after="60"/>
            </w:pPr>
            <w:r>
              <w:rPr>
                <w:color w:val="000000"/>
                <w:sz w:val="19"/>
                <w:szCs w:val="19"/>
              </w:rPr>
              <w:lastRenderedPageBreak/>
              <w:t>Clear and logical analysis</w:t>
            </w:r>
          </w:p>
        </w:tc>
        <w:tc>
          <w:tcPr>
            <w:tcW w:w="5960" w:type="dxa"/>
            <w:tcMar>
              <w:top w:w="70" w:type="dxa"/>
              <w:left w:w="110" w:type="dxa"/>
              <w:bottom w:w="70" w:type="dxa"/>
              <w:right w:w="110" w:type="dxa"/>
            </w:tcMar>
          </w:tcPr>
          <w:p w14:paraId="0B097995" w14:textId="77777777" w:rsidR="00874B23" w:rsidRDefault="00000000">
            <w:pPr>
              <w:spacing w:before="60" w:after="60"/>
            </w:pPr>
            <w:r>
              <w:rPr>
                <w:color w:val="000000"/>
                <w:sz w:val="19"/>
                <w:szCs w:val="19"/>
              </w:rPr>
              <w:t>The reader can follow how you got from the data to the recommendation.</w:t>
            </w:r>
          </w:p>
        </w:tc>
      </w:tr>
      <w:tr w:rsidR="00874B23" w14:paraId="7CB0D620"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1C86B722" w14:textId="77777777" w:rsidR="00874B23" w:rsidRDefault="00000000">
            <w:pPr>
              <w:spacing w:before="60" w:after="60"/>
            </w:pPr>
            <w:r>
              <w:rPr>
                <w:color w:val="000000"/>
                <w:sz w:val="19"/>
                <w:szCs w:val="19"/>
              </w:rPr>
              <w:t>Benefits, costs, risks and compliance</w:t>
            </w:r>
          </w:p>
        </w:tc>
        <w:tc>
          <w:tcPr>
            <w:tcW w:w="5960" w:type="dxa"/>
            <w:shd w:val="clear" w:color="auto" w:fill="F7F7F7"/>
            <w:tcMar>
              <w:top w:w="70" w:type="dxa"/>
              <w:left w:w="110" w:type="dxa"/>
              <w:bottom w:w="70" w:type="dxa"/>
              <w:right w:w="110" w:type="dxa"/>
            </w:tcMar>
          </w:tcPr>
          <w:p w14:paraId="772C61CC" w14:textId="77777777" w:rsidR="00874B23" w:rsidRDefault="00000000">
            <w:pPr>
              <w:spacing w:before="60" w:after="60"/>
            </w:pPr>
            <w:r>
              <w:rPr>
                <w:color w:val="000000"/>
                <w:sz w:val="19"/>
                <w:szCs w:val="19"/>
              </w:rPr>
              <w:t>All four are considered, not just the technical solution.</w:t>
            </w:r>
          </w:p>
        </w:tc>
      </w:tr>
      <w:tr w:rsidR="00874B23" w14:paraId="0F37FE45" w14:textId="77777777">
        <w:tblPrEx>
          <w:tblCellMar>
            <w:top w:w="0" w:type="dxa"/>
            <w:bottom w:w="0" w:type="dxa"/>
          </w:tblCellMar>
        </w:tblPrEx>
        <w:tc>
          <w:tcPr>
            <w:tcW w:w="3400" w:type="dxa"/>
            <w:tcMar>
              <w:top w:w="70" w:type="dxa"/>
              <w:left w:w="110" w:type="dxa"/>
              <w:bottom w:w="70" w:type="dxa"/>
              <w:right w:w="110" w:type="dxa"/>
            </w:tcMar>
          </w:tcPr>
          <w:p w14:paraId="2713961E" w14:textId="77777777" w:rsidR="00874B23" w:rsidRDefault="00000000">
            <w:pPr>
              <w:spacing w:before="60" w:after="60"/>
            </w:pPr>
            <w:r>
              <w:rPr>
                <w:color w:val="000000"/>
                <w:sz w:val="19"/>
                <w:szCs w:val="19"/>
              </w:rPr>
              <w:t>Knowing when to refer</w:t>
            </w:r>
          </w:p>
        </w:tc>
        <w:tc>
          <w:tcPr>
            <w:tcW w:w="5960" w:type="dxa"/>
            <w:tcMar>
              <w:top w:w="70" w:type="dxa"/>
              <w:left w:w="110" w:type="dxa"/>
              <w:bottom w:w="70" w:type="dxa"/>
              <w:right w:w="110" w:type="dxa"/>
            </w:tcMar>
          </w:tcPr>
          <w:p w14:paraId="3572C68E" w14:textId="77777777" w:rsidR="00874B23" w:rsidRDefault="00000000">
            <w:pPr>
              <w:spacing w:before="60" w:after="60"/>
            </w:pPr>
            <w:r>
              <w:rPr>
                <w:color w:val="000000"/>
                <w:sz w:val="19"/>
                <w:szCs w:val="19"/>
              </w:rPr>
              <w:t>You have identified at least one thing that needs specialist input.</w:t>
            </w:r>
          </w:p>
        </w:tc>
      </w:tr>
      <w:tr w:rsidR="00874B23" w14:paraId="4DE5F24C"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722257E2" w14:textId="77777777" w:rsidR="00874B23" w:rsidRDefault="00000000">
            <w:pPr>
              <w:spacing w:before="60" w:after="60"/>
            </w:pPr>
            <w:r>
              <w:rPr>
                <w:color w:val="000000"/>
                <w:sz w:val="19"/>
                <w:szCs w:val="19"/>
              </w:rPr>
              <w:t>Structure and clarity</w:t>
            </w:r>
          </w:p>
        </w:tc>
        <w:tc>
          <w:tcPr>
            <w:tcW w:w="5960" w:type="dxa"/>
            <w:shd w:val="clear" w:color="auto" w:fill="F7F7F7"/>
            <w:tcMar>
              <w:top w:w="70" w:type="dxa"/>
              <w:left w:w="110" w:type="dxa"/>
              <w:bottom w:w="70" w:type="dxa"/>
              <w:right w:w="110" w:type="dxa"/>
            </w:tcMar>
          </w:tcPr>
          <w:p w14:paraId="2A92697F" w14:textId="77777777" w:rsidR="00874B23" w:rsidRDefault="00000000">
            <w:pPr>
              <w:spacing w:before="60" w:after="60"/>
            </w:pPr>
            <w:r>
              <w:rPr>
                <w:color w:val="000000"/>
                <w:sz w:val="19"/>
                <w:szCs w:val="19"/>
              </w:rPr>
              <w:t>Clear headings, plain language, within the word count.</w:t>
            </w:r>
          </w:p>
        </w:tc>
      </w:tr>
    </w:tbl>
    <w:p w14:paraId="098D1A31" w14:textId="77777777" w:rsidR="00874B23" w:rsidRDefault="00000000">
      <w:pPr>
        <w:spacing w:before="200" w:after="90"/>
      </w:pPr>
      <w:r>
        <w:rPr>
          <w:b/>
          <w:bCs/>
          <w:color w:val="1F4E79"/>
          <w:sz w:val="23"/>
          <w:szCs w:val="23"/>
        </w:rPr>
        <w:t>Supervisor sign-off</w:t>
      </w:r>
    </w:p>
    <w:p w14:paraId="05326F58" w14:textId="77777777" w:rsidR="00874B23" w:rsidRDefault="00000000">
      <w:pPr>
        <w:spacing w:after="100"/>
      </w:pPr>
      <w:r>
        <w:t>To be completed by the workplace supervisor. The learner cannot be assessed on this project without a completed sign-off.</w:t>
      </w:r>
    </w:p>
    <w:p w14:paraId="7AE63684" w14:textId="77777777" w:rsidR="00874B23" w:rsidRDefault="00874B23">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4600"/>
        <w:gridCol w:w="4760"/>
      </w:tblGrid>
      <w:tr w:rsidR="00874B23" w14:paraId="527A8BF9" w14:textId="77777777">
        <w:tblPrEx>
          <w:tblCellMar>
            <w:top w:w="0" w:type="dxa"/>
            <w:bottom w:w="0" w:type="dxa"/>
          </w:tblCellMar>
        </w:tblPrEx>
        <w:trPr>
          <w:tblHeader/>
        </w:trPr>
        <w:tc>
          <w:tcPr>
            <w:tcW w:w="4600" w:type="dxa"/>
            <w:shd w:val="clear" w:color="auto" w:fill="1F4E79"/>
            <w:tcMar>
              <w:top w:w="60" w:type="dxa"/>
              <w:left w:w="110" w:type="dxa"/>
              <w:bottom w:w="60" w:type="dxa"/>
              <w:right w:w="110" w:type="dxa"/>
            </w:tcMar>
          </w:tcPr>
          <w:p w14:paraId="6CC664F4" w14:textId="77777777" w:rsidR="00874B23" w:rsidRDefault="00000000">
            <w:r>
              <w:rPr>
                <w:b/>
                <w:bCs/>
                <w:color w:val="FFFFFF"/>
                <w:sz w:val="19"/>
                <w:szCs w:val="19"/>
              </w:rPr>
              <w:t>Item</w:t>
            </w:r>
          </w:p>
        </w:tc>
        <w:tc>
          <w:tcPr>
            <w:tcW w:w="4760" w:type="dxa"/>
            <w:shd w:val="clear" w:color="auto" w:fill="1F4E79"/>
            <w:tcMar>
              <w:top w:w="60" w:type="dxa"/>
              <w:left w:w="110" w:type="dxa"/>
              <w:bottom w:w="60" w:type="dxa"/>
              <w:right w:w="110" w:type="dxa"/>
            </w:tcMar>
          </w:tcPr>
          <w:p w14:paraId="121BE05A" w14:textId="77777777" w:rsidR="00874B23" w:rsidRDefault="00000000">
            <w:r>
              <w:rPr>
                <w:b/>
                <w:bCs/>
                <w:color w:val="FFFFFF"/>
                <w:sz w:val="19"/>
                <w:szCs w:val="19"/>
              </w:rPr>
              <w:t>Supervisor confirmation</w:t>
            </w:r>
          </w:p>
        </w:tc>
      </w:tr>
      <w:tr w:rsidR="00874B23" w14:paraId="5EC6E11A" w14:textId="77777777">
        <w:tblPrEx>
          <w:tblCellMar>
            <w:top w:w="0" w:type="dxa"/>
            <w:bottom w:w="0" w:type="dxa"/>
          </w:tblCellMar>
        </w:tblPrEx>
        <w:tc>
          <w:tcPr>
            <w:tcW w:w="4600" w:type="dxa"/>
            <w:tcMar>
              <w:top w:w="70" w:type="dxa"/>
              <w:left w:w="110" w:type="dxa"/>
              <w:bottom w:w="70" w:type="dxa"/>
              <w:right w:w="110" w:type="dxa"/>
            </w:tcMar>
          </w:tcPr>
          <w:p w14:paraId="4258C0E6" w14:textId="77777777" w:rsidR="00874B23" w:rsidRDefault="00000000">
            <w:pPr>
              <w:spacing w:before="60" w:after="60"/>
            </w:pPr>
            <w:r>
              <w:rPr>
                <w:color w:val="000000"/>
                <w:sz w:val="19"/>
                <w:szCs w:val="19"/>
              </w:rPr>
              <w:t>Building agreed and permission given</w:t>
            </w:r>
          </w:p>
        </w:tc>
        <w:tc>
          <w:tcPr>
            <w:tcW w:w="4760" w:type="dxa"/>
            <w:tcMar>
              <w:top w:w="70" w:type="dxa"/>
              <w:left w:w="110" w:type="dxa"/>
              <w:bottom w:w="70" w:type="dxa"/>
              <w:right w:w="110" w:type="dxa"/>
            </w:tcMar>
          </w:tcPr>
          <w:p w14:paraId="61ED118B" w14:textId="77777777" w:rsidR="00874B23" w:rsidRDefault="00874B23">
            <w:pPr>
              <w:spacing w:before="60" w:after="60"/>
            </w:pPr>
          </w:p>
        </w:tc>
      </w:tr>
      <w:tr w:rsidR="00874B23" w14:paraId="5940D3E4"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0EB699F6" w14:textId="77777777" w:rsidR="00874B23" w:rsidRDefault="00000000">
            <w:pPr>
              <w:spacing w:before="60" w:after="60"/>
            </w:pPr>
            <w:r>
              <w:rPr>
                <w:color w:val="000000"/>
                <w:sz w:val="19"/>
                <w:szCs w:val="19"/>
              </w:rPr>
              <w:t>Learner carried out the survey as described</w:t>
            </w:r>
          </w:p>
        </w:tc>
        <w:tc>
          <w:tcPr>
            <w:tcW w:w="4760" w:type="dxa"/>
            <w:shd w:val="clear" w:color="auto" w:fill="F7F7F7"/>
            <w:tcMar>
              <w:top w:w="70" w:type="dxa"/>
              <w:left w:w="110" w:type="dxa"/>
              <w:bottom w:w="70" w:type="dxa"/>
              <w:right w:w="110" w:type="dxa"/>
            </w:tcMar>
          </w:tcPr>
          <w:p w14:paraId="0E3D1AFB" w14:textId="77777777" w:rsidR="00874B23" w:rsidRDefault="00874B23">
            <w:pPr>
              <w:spacing w:before="60" w:after="60"/>
            </w:pPr>
          </w:p>
        </w:tc>
      </w:tr>
      <w:tr w:rsidR="00874B23" w14:paraId="00601F8B" w14:textId="77777777">
        <w:tblPrEx>
          <w:tblCellMar>
            <w:top w:w="0" w:type="dxa"/>
            <w:bottom w:w="0" w:type="dxa"/>
          </w:tblCellMar>
        </w:tblPrEx>
        <w:tc>
          <w:tcPr>
            <w:tcW w:w="4600" w:type="dxa"/>
            <w:tcMar>
              <w:top w:w="70" w:type="dxa"/>
              <w:left w:w="110" w:type="dxa"/>
              <w:bottom w:w="70" w:type="dxa"/>
              <w:right w:w="110" w:type="dxa"/>
            </w:tcMar>
          </w:tcPr>
          <w:p w14:paraId="270DC153" w14:textId="77777777" w:rsidR="00874B23" w:rsidRDefault="00000000">
            <w:pPr>
              <w:spacing w:before="60" w:after="60"/>
            </w:pPr>
            <w:r>
              <w:rPr>
                <w:color w:val="000000"/>
                <w:sz w:val="19"/>
                <w:szCs w:val="19"/>
              </w:rPr>
              <w:t>Data sheet completed</w:t>
            </w:r>
          </w:p>
        </w:tc>
        <w:tc>
          <w:tcPr>
            <w:tcW w:w="4760" w:type="dxa"/>
            <w:tcMar>
              <w:top w:w="70" w:type="dxa"/>
              <w:left w:w="110" w:type="dxa"/>
              <w:bottom w:w="70" w:type="dxa"/>
              <w:right w:w="110" w:type="dxa"/>
            </w:tcMar>
          </w:tcPr>
          <w:p w14:paraId="55BE4B6B" w14:textId="77777777" w:rsidR="00874B23" w:rsidRDefault="00874B23">
            <w:pPr>
              <w:spacing w:before="60" w:after="60"/>
            </w:pPr>
          </w:p>
        </w:tc>
      </w:tr>
      <w:tr w:rsidR="00874B23" w14:paraId="63C10CA6"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02A6B88B" w14:textId="77777777" w:rsidR="00874B23" w:rsidRDefault="00000000">
            <w:pPr>
              <w:spacing w:before="60" w:after="60"/>
            </w:pPr>
            <w:r>
              <w:rPr>
                <w:color w:val="000000"/>
                <w:sz w:val="19"/>
                <w:szCs w:val="19"/>
              </w:rPr>
              <w:t>Note submitted and discussed</w:t>
            </w:r>
          </w:p>
        </w:tc>
        <w:tc>
          <w:tcPr>
            <w:tcW w:w="4760" w:type="dxa"/>
            <w:shd w:val="clear" w:color="auto" w:fill="F7F7F7"/>
            <w:tcMar>
              <w:top w:w="70" w:type="dxa"/>
              <w:left w:w="110" w:type="dxa"/>
              <w:bottom w:w="70" w:type="dxa"/>
              <w:right w:w="110" w:type="dxa"/>
            </w:tcMar>
          </w:tcPr>
          <w:p w14:paraId="510263F2" w14:textId="77777777" w:rsidR="00874B23" w:rsidRDefault="00874B23">
            <w:pPr>
              <w:spacing w:before="60" w:after="60"/>
            </w:pPr>
          </w:p>
        </w:tc>
      </w:tr>
      <w:tr w:rsidR="00874B23" w14:paraId="2BD5A74E" w14:textId="77777777">
        <w:tblPrEx>
          <w:tblCellMar>
            <w:top w:w="0" w:type="dxa"/>
            <w:bottom w:w="0" w:type="dxa"/>
          </w:tblCellMar>
        </w:tblPrEx>
        <w:tc>
          <w:tcPr>
            <w:tcW w:w="4600" w:type="dxa"/>
            <w:tcMar>
              <w:top w:w="70" w:type="dxa"/>
              <w:left w:w="110" w:type="dxa"/>
              <w:bottom w:w="70" w:type="dxa"/>
              <w:right w:w="110" w:type="dxa"/>
            </w:tcMar>
          </w:tcPr>
          <w:p w14:paraId="000F1CBE" w14:textId="77777777" w:rsidR="00874B23" w:rsidRDefault="00000000">
            <w:pPr>
              <w:spacing w:before="60" w:after="60"/>
            </w:pPr>
            <w:r>
              <w:rPr>
                <w:color w:val="000000"/>
                <w:sz w:val="19"/>
                <w:szCs w:val="19"/>
              </w:rPr>
              <w:t>Any site-specific comments</w:t>
            </w:r>
          </w:p>
        </w:tc>
        <w:tc>
          <w:tcPr>
            <w:tcW w:w="4760" w:type="dxa"/>
            <w:tcMar>
              <w:top w:w="70" w:type="dxa"/>
              <w:left w:w="110" w:type="dxa"/>
              <w:bottom w:w="70" w:type="dxa"/>
              <w:right w:w="110" w:type="dxa"/>
            </w:tcMar>
          </w:tcPr>
          <w:p w14:paraId="5ECE4FBB" w14:textId="77777777" w:rsidR="00874B23" w:rsidRDefault="00874B23">
            <w:pPr>
              <w:spacing w:before="60" w:after="60"/>
            </w:pPr>
          </w:p>
        </w:tc>
      </w:tr>
    </w:tbl>
    <w:p w14:paraId="3E8031CE" w14:textId="77777777" w:rsidR="00874B23" w:rsidRDefault="00874B23">
      <w:pPr>
        <w:spacing w:after="14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800"/>
        <w:gridCol w:w="6560"/>
      </w:tblGrid>
      <w:tr w:rsidR="00874B23" w14:paraId="13E6545C" w14:textId="77777777">
        <w:tblPrEx>
          <w:tblCellMar>
            <w:top w:w="0" w:type="dxa"/>
            <w:bottom w:w="0" w:type="dxa"/>
          </w:tblCellMar>
        </w:tblPrEx>
        <w:tc>
          <w:tcPr>
            <w:tcW w:w="2800" w:type="dxa"/>
            <w:tcMar>
              <w:top w:w="70" w:type="dxa"/>
              <w:left w:w="110" w:type="dxa"/>
              <w:bottom w:w="70" w:type="dxa"/>
              <w:right w:w="110" w:type="dxa"/>
            </w:tcMar>
          </w:tcPr>
          <w:p w14:paraId="570376D7" w14:textId="77777777" w:rsidR="00874B23" w:rsidRDefault="00000000">
            <w:pPr>
              <w:spacing w:before="60" w:after="60"/>
            </w:pPr>
            <w:r>
              <w:rPr>
                <w:color w:val="000000"/>
                <w:sz w:val="19"/>
                <w:szCs w:val="19"/>
              </w:rPr>
              <w:t>Supervisor name</w:t>
            </w:r>
          </w:p>
        </w:tc>
        <w:tc>
          <w:tcPr>
            <w:tcW w:w="6560" w:type="dxa"/>
            <w:tcMar>
              <w:top w:w="70" w:type="dxa"/>
              <w:left w:w="110" w:type="dxa"/>
              <w:bottom w:w="70" w:type="dxa"/>
              <w:right w:w="110" w:type="dxa"/>
            </w:tcMar>
          </w:tcPr>
          <w:p w14:paraId="3AF2E920" w14:textId="77777777" w:rsidR="00874B23" w:rsidRDefault="00874B23">
            <w:pPr>
              <w:spacing w:before="60" w:after="60"/>
            </w:pPr>
          </w:p>
        </w:tc>
      </w:tr>
      <w:tr w:rsidR="00874B23" w14:paraId="4B4802B0"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063EF7D6" w14:textId="77777777" w:rsidR="00874B23" w:rsidRDefault="00000000">
            <w:pPr>
              <w:spacing w:before="60" w:after="60"/>
            </w:pPr>
            <w:r>
              <w:rPr>
                <w:color w:val="000000"/>
                <w:sz w:val="19"/>
                <w:szCs w:val="19"/>
              </w:rPr>
              <w:t>Role / organisation</w:t>
            </w:r>
          </w:p>
        </w:tc>
        <w:tc>
          <w:tcPr>
            <w:tcW w:w="6560" w:type="dxa"/>
            <w:shd w:val="clear" w:color="auto" w:fill="F7F7F7"/>
            <w:tcMar>
              <w:top w:w="70" w:type="dxa"/>
              <w:left w:w="110" w:type="dxa"/>
              <w:bottom w:w="70" w:type="dxa"/>
              <w:right w:w="110" w:type="dxa"/>
            </w:tcMar>
          </w:tcPr>
          <w:p w14:paraId="38B678E0" w14:textId="77777777" w:rsidR="00874B23" w:rsidRDefault="00874B23">
            <w:pPr>
              <w:spacing w:before="60" w:after="60"/>
            </w:pPr>
          </w:p>
        </w:tc>
      </w:tr>
      <w:tr w:rsidR="00874B23" w14:paraId="34571242" w14:textId="77777777">
        <w:tblPrEx>
          <w:tblCellMar>
            <w:top w:w="0" w:type="dxa"/>
            <w:bottom w:w="0" w:type="dxa"/>
          </w:tblCellMar>
        </w:tblPrEx>
        <w:tc>
          <w:tcPr>
            <w:tcW w:w="2800" w:type="dxa"/>
            <w:tcMar>
              <w:top w:w="70" w:type="dxa"/>
              <w:left w:w="110" w:type="dxa"/>
              <w:bottom w:w="70" w:type="dxa"/>
              <w:right w:w="110" w:type="dxa"/>
            </w:tcMar>
          </w:tcPr>
          <w:p w14:paraId="249C078F" w14:textId="77777777" w:rsidR="00874B23" w:rsidRDefault="00000000">
            <w:pPr>
              <w:spacing w:before="60" w:after="60"/>
            </w:pPr>
            <w:r>
              <w:rPr>
                <w:color w:val="000000"/>
                <w:sz w:val="19"/>
                <w:szCs w:val="19"/>
              </w:rPr>
              <w:t>Signature</w:t>
            </w:r>
          </w:p>
        </w:tc>
        <w:tc>
          <w:tcPr>
            <w:tcW w:w="6560" w:type="dxa"/>
            <w:tcMar>
              <w:top w:w="70" w:type="dxa"/>
              <w:left w:w="110" w:type="dxa"/>
              <w:bottom w:w="70" w:type="dxa"/>
              <w:right w:w="110" w:type="dxa"/>
            </w:tcMar>
          </w:tcPr>
          <w:p w14:paraId="10DAC8D3" w14:textId="77777777" w:rsidR="00874B23" w:rsidRDefault="00874B23">
            <w:pPr>
              <w:spacing w:before="60" w:after="60"/>
            </w:pPr>
          </w:p>
        </w:tc>
      </w:tr>
      <w:tr w:rsidR="00874B23" w14:paraId="2A79C789"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0B642C05" w14:textId="77777777" w:rsidR="00874B23" w:rsidRDefault="00000000">
            <w:pPr>
              <w:spacing w:before="60" w:after="60"/>
            </w:pPr>
            <w:r>
              <w:rPr>
                <w:color w:val="000000"/>
                <w:sz w:val="19"/>
                <w:szCs w:val="19"/>
              </w:rPr>
              <w:t>Date</w:t>
            </w:r>
          </w:p>
        </w:tc>
        <w:tc>
          <w:tcPr>
            <w:tcW w:w="6560" w:type="dxa"/>
            <w:shd w:val="clear" w:color="auto" w:fill="F7F7F7"/>
            <w:tcMar>
              <w:top w:w="70" w:type="dxa"/>
              <w:left w:w="110" w:type="dxa"/>
              <w:bottom w:w="70" w:type="dxa"/>
              <w:right w:w="110" w:type="dxa"/>
            </w:tcMar>
          </w:tcPr>
          <w:p w14:paraId="1CF97E94" w14:textId="77777777" w:rsidR="00874B23" w:rsidRDefault="00874B23">
            <w:pPr>
              <w:spacing w:before="60" w:after="60"/>
            </w:pPr>
          </w:p>
        </w:tc>
      </w:tr>
      <w:tr w:rsidR="00874B23" w14:paraId="02CAF735" w14:textId="77777777">
        <w:tblPrEx>
          <w:tblCellMar>
            <w:top w:w="0" w:type="dxa"/>
            <w:bottom w:w="0" w:type="dxa"/>
          </w:tblCellMar>
        </w:tblPrEx>
        <w:tc>
          <w:tcPr>
            <w:tcW w:w="2800" w:type="dxa"/>
            <w:tcMar>
              <w:top w:w="70" w:type="dxa"/>
              <w:left w:w="110" w:type="dxa"/>
              <w:bottom w:w="70" w:type="dxa"/>
              <w:right w:w="110" w:type="dxa"/>
            </w:tcMar>
          </w:tcPr>
          <w:p w14:paraId="1CE8AF75" w14:textId="77777777" w:rsidR="00874B23" w:rsidRDefault="00000000">
            <w:pPr>
              <w:spacing w:before="60" w:after="60"/>
            </w:pPr>
            <w:r>
              <w:rPr>
                <w:color w:val="000000"/>
                <w:sz w:val="19"/>
                <w:szCs w:val="19"/>
              </w:rPr>
              <w:t>Learner name</w:t>
            </w:r>
          </w:p>
        </w:tc>
        <w:tc>
          <w:tcPr>
            <w:tcW w:w="6560" w:type="dxa"/>
            <w:tcMar>
              <w:top w:w="70" w:type="dxa"/>
              <w:left w:w="110" w:type="dxa"/>
              <w:bottom w:w="70" w:type="dxa"/>
              <w:right w:w="110" w:type="dxa"/>
            </w:tcMar>
          </w:tcPr>
          <w:p w14:paraId="259FE96E" w14:textId="77777777" w:rsidR="00874B23" w:rsidRDefault="00874B23">
            <w:pPr>
              <w:spacing w:before="60" w:after="60"/>
            </w:pPr>
          </w:p>
        </w:tc>
      </w:tr>
      <w:tr w:rsidR="00874B23" w14:paraId="2CBC56E0"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3F7A625A" w14:textId="77777777" w:rsidR="00874B23" w:rsidRDefault="00000000">
            <w:pPr>
              <w:spacing w:before="60" w:after="60"/>
            </w:pPr>
            <w:r>
              <w:rPr>
                <w:color w:val="000000"/>
                <w:sz w:val="19"/>
                <w:szCs w:val="19"/>
              </w:rPr>
              <w:t>Learner signature</w:t>
            </w:r>
          </w:p>
        </w:tc>
        <w:tc>
          <w:tcPr>
            <w:tcW w:w="6560" w:type="dxa"/>
            <w:shd w:val="clear" w:color="auto" w:fill="F7F7F7"/>
            <w:tcMar>
              <w:top w:w="70" w:type="dxa"/>
              <w:left w:w="110" w:type="dxa"/>
              <w:bottom w:w="70" w:type="dxa"/>
              <w:right w:w="110" w:type="dxa"/>
            </w:tcMar>
          </w:tcPr>
          <w:p w14:paraId="551BF615" w14:textId="77777777" w:rsidR="00874B23" w:rsidRDefault="00874B23">
            <w:pPr>
              <w:spacing w:before="60" w:after="60"/>
            </w:pPr>
          </w:p>
        </w:tc>
      </w:tr>
      <w:tr w:rsidR="00874B23" w14:paraId="668D3D19" w14:textId="77777777">
        <w:tblPrEx>
          <w:tblCellMar>
            <w:top w:w="0" w:type="dxa"/>
            <w:bottom w:w="0" w:type="dxa"/>
          </w:tblCellMar>
        </w:tblPrEx>
        <w:tc>
          <w:tcPr>
            <w:tcW w:w="2800" w:type="dxa"/>
            <w:tcMar>
              <w:top w:w="70" w:type="dxa"/>
              <w:left w:w="110" w:type="dxa"/>
              <w:bottom w:w="70" w:type="dxa"/>
              <w:right w:w="110" w:type="dxa"/>
            </w:tcMar>
          </w:tcPr>
          <w:p w14:paraId="505DA1A5" w14:textId="77777777" w:rsidR="00874B23" w:rsidRDefault="00000000">
            <w:pPr>
              <w:spacing w:before="60" w:after="60"/>
            </w:pPr>
            <w:r>
              <w:rPr>
                <w:color w:val="000000"/>
                <w:sz w:val="19"/>
                <w:szCs w:val="19"/>
              </w:rPr>
              <w:t>Date</w:t>
            </w:r>
          </w:p>
        </w:tc>
        <w:tc>
          <w:tcPr>
            <w:tcW w:w="6560" w:type="dxa"/>
            <w:tcMar>
              <w:top w:w="70" w:type="dxa"/>
              <w:left w:w="110" w:type="dxa"/>
              <w:bottom w:w="70" w:type="dxa"/>
              <w:right w:w="110" w:type="dxa"/>
            </w:tcMar>
          </w:tcPr>
          <w:p w14:paraId="330F21B7" w14:textId="77777777" w:rsidR="00874B23" w:rsidRDefault="00874B23">
            <w:pPr>
              <w:spacing w:before="60" w:after="60"/>
            </w:pPr>
          </w:p>
        </w:tc>
      </w:tr>
    </w:tbl>
    <w:p w14:paraId="38CB9D55" w14:textId="7F48E286" w:rsidR="00874B23" w:rsidRDefault="00874B23">
      <w:pPr>
        <w:spacing w:after="60"/>
      </w:pPr>
    </w:p>
    <w:sectPr w:rsidR="00874B23">
      <w:headerReference w:type="default" r:id="rId7"/>
      <w:footerReference w:type="default" r:id="rId8"/>
      <w:pgSz w:w="11906" w:h="16838"/>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6D67" w14:textId="77777777" w:rsidR="00236D0C" w:rsidRDefault="00236D0C" w:rsidP="0055455D">
      <w:r>
        <w:separator/>
      </w:r>
    </w:p>
  </w:endnote>
  <w:endnote w:type="continuationSeparator" w:id="0">
    <w:p w14:paraId="46537491" w14:textId="77777777" w:rsidR="00236D0C" w:rsidRDefault="00236D0C" w:rsidP="0055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A6B9" w14:textId="77777777" w:rsidR="0055455D" w:rsidRPr="0055455D" w:rsidRDefault="0055455D" w:rsidP="0055455D">
    <w:pPr>
      <w:pBdr>
        <w:top w:val="single" w:sz="4" w:space="6" w:color="CCCCCC"/>
      </w:pBdr>
      <w:jc w:val="right"/>
      <w:rPr>
        <w:rFonts w:asciiTheme="minorHAnsi" w:hAnsiTheme="minorHAnsi" w:cstheme="minorHAnsi"/>
        <w:color w:val="888888"/>
        <w:sz w:val="16"/>
        <w:szCs w:val="16"/>
      </w:rPr>
    </w:pPr>
    <w:r w:rsidRPr="0055455D">
      <w:rPr>
        <w:rFonts w:asciiTheme="minorHAnsi" w:hAnsiTheme="minorHAnsi" w:cstheme="minorHAnsi"/>
        <w:color w:val="888888"/>
        <w:sz w:val="16"/>
        <w:szCs w:val="16"/>
        <w:lang w:val="en-IE"/>
      </w:rPr>
      <w:t>Material available under the Creative Commons CC BY 4.0 licence (</w:t>
    </w:r>
    <w:hyperlink r:id="rId1" w:history="1">
      <w:r w:rsidRPr="0055455D">
        <w:rPr>
          <w:rStyle w:val="Hyperlink"/>
          <w:rFonts w:asciiTheme="minorHAnsi" w:hAnsiTheme="minorHAnsi" w:cstheme="minorHAnsi"/>
          <w:sz w:val="16"/>
          <w:szCs w:val="16"/>
          <w:lang w:val="en-IE"/>
        </w:rPr>
        <w:t>https://creativecommons.org/licenses/by/4.0/</w:t>
      </w:r>
    </w:hyperlink>
    <w:r w:rsidRPr="0055455D">
      <w:rPr>
        <w:rFonts w:asciiTheme="minorHAnsi" w:hAnsiTheme="minorHAnsi" w:cstheme="minorHAnsi"/>
        <w:color w:val="888888"/>
        <w:sz w:val="16"/>
        <w:szCs w:val="16"/>
        <w:lang w:val="en-IE"/>
      </w:rPr>
      <w:t>).</w:t>
    </w:r>
  </w:p>
  <w:p w14:paraId="0B04E09A" w14:textId="2C2E9B46" w:rsidR="0055455D" w:rsidRDefault="0055455D" w:rsidP="0055455D">
    <w:pPr>
      <w:pBdr>
        <w:top w:val="single" w:sz="4" w:space="6" w:color="CCCCCC"/>
      </w:pBdr>
      <w:jc w:val="right"/>
    </w:pPr>
    <w:r w:rsidRPr="00A36123">
      <w:rPr>
        <w:noProof/>
        <w:color w:val="888888"/>
        <w:sz w:val="16"/>
        <w:szCs w:val="16"/>
      </w:rPr>
      <w:drawing>
        <wp:anchor distT="0" distB="0" distL="114300" distR="114300" simplePos="0" relativeHeight="251660288" behindDoc="1" locked="0" layoutInCell="1" allowOverlap="1" wp14:anchorId="55292745" wp14:editId="26D46C2B">
          <wp:simplePos x="0" y="0"/>
          <wp:positionH relativeFrom="column">
            <wp:posOffset>1644650</wp:posOffset>
          </wp:positionH>
          <wp:positionV relativeFrom="paragraph">
            <wp:posOffset>129540</wp:posOffset>
          </wp:positionV>
          <wp:extent cx="1415230" cy="295646"/>
          <wp:effectExtent l="0" t="0" r="0" b="9525"/>
          <wp:wrapTight wrapText="bothSides">
            <wp:wrapPolygon edited="0">
              <wp:start x="0" y="0"/>
              <wp:lineTo x="0" y="20903"/>
              <wp:lineTo x="6980" y="20903"/>
              <wp:lineTo x="20068" y="18116"/>
              <wp:lineTo x="20068" y="2787"/>
              <wp:lineTo x="6980" y="0"/>
              <wp:lineTo x="0" y="0"/>
            </wp:wrapPolygon>
          </wp:wrapTight>
          <wp:docPr id="37" name="Picture 36" descr="Co-funded by the European Union logo in png for web usage">
            <a:extLst xmlns:a="http://schemas.openxmlformats.org/drawingml/2006/main">
              <a:ext uri="{FF2B5EF4-FFF2-40B4-BE49-F238E27FC236}">
                <a16:creationId xmlns:a16="http://schemas.microsoft.com/office/drawing/2014/main" id="{9B02FCC2-9C3B-3289-1259-7C8829442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Co-funded by the European Union logo in png for web usage">
                    <a:extLst>
                      <a:ext uri="{FF2B5EF4-FFF2-40B4-BE49-F238E27FC236}">
                        <a16:creationId xmlns:a16="http://schemas.microsoft.com/office/drawing/2014/main" id="{9B02FCC2-9C3B-3289-1259-7C8829442952}"/>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230" cy="295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123">
      <w:rPr>
        <w:noProof/>
        <w:color w:val="888888"/>
        <w:sz w:val="16"/>
        <w:szCs w:val="16"/>
      </w:rPr>
      <mc:AlternateContent>
        <mc:Choice Requires="wps">
          <w:drawing>
            <wp:anchor distT="45720" distB="45720" distL="114300" distR="114300" simplePos="0" relativeHeight="251661312" behindDoc="0" locked="0" layoutInCell="1" allowOverlap="1" wp14:anchorId="3E4668E4" wp14:editId="2E32C04E">
              <wp:simplePos x="0" y="0"/>
              <wp:positionH relativeFrom="margin">
                <wp:align>right</wp:align>
              </wp:positionH>
              <wp:positionV relativeFrom="paragraph">
                <wp:posOffset>97790</wp:posOffset>
              </wp:positionV>
              <wp:extent cx="3022600"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450850"/>
                      </a:xfrm>
                      <a:prstGeom prst="rect">
                        <a:avLst/>
                      </a:prstGeom>
                      <a:noFill/>
                      <a:ln w="9525">
                        <a:noFill/>
                        <a:miter lim="800000"/>
                        <a:headEnd/>
                        <a:tailEnd/>
                      </a:ln>
                    </wps:spPr>
                    <wps:txbx>
                      <w:txbxContent>
                        <w:p w14:paraId="2F739962" w14:textId="77777777" w:rsidR="0055455D" w:rsidRPr="00A36123" w:rsidRDefault="0055455D" w:rsidP="0055455D">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668E4" id="_x0000_t202" coordsize="21600,21600" o:spt="202" path="m,l,21600r21600,l21600,xe">
              <v:stroke joinstyle="miter"/>
              <v:path gradientshapeok="t" o:connecttype="rect"/>
            </v:shapetype>
            <v:shape id="Text Box 2" o:spid="_x0000_s1026" type="#_x0000_t202" style="position:absolute;left:0;text-align:left;margin-left:186.8pt;margin-top:7.7pt;width:238pt;height:35.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" filled="f" stroked="f">
              <v:textbox>
                <w:txbxContent>
                  <w:p w14:paraId="2F739962" w14:textId="77777777" w:rsidR="0055455D" w:rsidRPr="00A36123" w:rsidRDefault="0055455D" w:rsidP="0055455D">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w10:wrap type="square" anchorx="margin"/>
            </v:shape>
          </w:pict>
        </mc:Fallback>
      </mc:AlternateContent>
    </w:r>
  </w:p>
  <w:p w14:paraId="0A4A5510" w14:textId="77777777" w:rsidR="0055455D" w:rsidRDefault="00554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2E398" w14:textId="77777777" w:rsidR="00236D0C" w:rsidRDefault="00236D0C" w:rsidP="0055455D">
      <w:r>
        <w:separator/>
      </w:r>
    </w:p>
  </w:footnote>
  <w:footnote w:type="continuationSeparator" w:id="0">
    <w:p w14:paraId="63764563" w14:textId="77777777" w:rsidR="00236D0C" w:rsidRDefault="00236D0C" w:rsidP="00554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45B0" w14:textId="0110524C" w:rsidR="0055455D" w:rsidRDefault="0055455D">
    <w:pPr>
      <w:pStyle w:val="Header"/>
    </w:pPr>
    <w:r>
      <w:rPr>
        <w:noProof/>
      </w:rPr>
      <w:drawing>
        <wp:anchor distT="0" distB="0" distL="114300" distR="114300" simplePos="0" relativeHeight="251658240" behindDoc="1" locked="0" layoutInCell="1" allowOverlap="1" wp14:anchorId="6A31D2FF" wp14:editId="15E359EE">
          <wp:simplePos x="0" y="0"/>
          <wp:positionH relativeFrom="page">
            <wp:posOffset>5660390</wp:posOffset>
          </wp:positionH>
          <wp:positionV relativeFrom="paragraph">
            <wp:posOffset>-354330</wp:posOffset>
          </wp:positionV>
          <wp:extent cx="1591945" cy="552450"/>
          <wp:effectExtent l="0" t="0" r="8255" b="0"/>
          <wp:wrapTight wrapText="bothSides">
            <wp:wrapPolygon edited="0">
              <wp:start x="1809" y="1490"/>
              <wp:lineTo x="775" y="6703"/>
              <wp:lineTo x="775" y="9683"/>
              <wp:lineTo x="1809" y="14897"/>
              <wp:lineTo x="1809" y="17131"/>
              <wp:lineTo x="13441" y="19366"/>
              <wp:lineTo x="15509" y="19366"/>
              <wp:lineTo x="21195" y="16386"/>
              <wp:lineTo x="21454" y="7448"/>
              <wp:lineTo x="18093" y="4469"/>
              <wp:lineTo x="7496" y="1490"/>
              <wp:lineTo x="1809" y="1490"/>
            </wp:wrapPolygon>
          </wp:wrapTight>
          <wp:docPr id="1436303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03000" name="Picture 1436303000"/>
                  <pic:cNvPicPr/>
                </pic:nvPicPr>
                <pic:blipFill>
                  <a:blip r:embed="rId1">
                    <a:extLst>
                      <a:ext uri="{28A0092B-C50C-407E-A947-70E740481C1C}">
                        <a14:useLocalDpi xmlns:a14="http://schemas.microsoft.com/office/drawing/2010/main" val="0"/>
                      </a:ext>
                    </a:extLst>
                  </a:blip>
                  <a:stretch>
                    <a:fillRect/>
                  </a:stretch>
                </pic:blipFill>
                <pic:spPr>
                  <a:xfrm>
                    <a:off x="0" y="0"/>
                    <a:ext cx="1591945"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77FC"/>
    <w:multiLevelType w:val="hybridMultilevel"/>
    <w:tmpl w:val="BC244B06"/>
    <w:lvl w:ilvl="0" w:tplc="83340AA6">
      <w:start w:val="1"/>
      <w:numFmt w:val="bullet"/>
      <w:lvlText w:val="•"/>
      <w:lvlJc w:val="left"/>
      <w:pPr>
        <w:ind w:left="340" w:hanging="200"/>
      </w:pPr>
    </w:lvl>
    <w:lvl w:ilvl="1" w:tplc="F7807E70">
      <w:numFmt w:val="decimal"/>
      <w:lvlText w:val=""/>
      <w:lvlJc w:val="left"/>
    </w:lvl>
    <w:lvl w:ilvl="2" w:tplc="FBBCDFA4">
      <w:numFmt w:val="decimal"/>
      <w:lvlText w:val=""/>
      <w:lvlJc w:val="left"/>
    </w:lvl>
    <w:lvl w:ilvl="3" w:tplc="13D8B882">
      <w:numFmt w:val="decimal"/>
      <w:lvlText w:val=""/>
      <w:lvlJc w:val="left"/>
    </w:lvl>
    <w:lvl w:ilvl="4" w:tplc="07FA84A8">
      <w:numFmt w:val="decimal"/>
      <w:lvlText w:val=""/>
      <w:lvlJc w:val="left"/>
    </w:lvl>
    <w:lvl w:ilvl="5" w:tplc="C2A6EDDA">
      <w:numFmt w:val="decimal"/>
      <w:lvlText w:val=""/>
      <w:lvlJc w:val="left"/>
    </w:lvl>
    <w:lvl w:ilvl="6" w:tplc="7FA211C0">
      <w:numFmt w:val="decimal"/>
      <w:lvlText w:val=""/>
      <w:lvlJc w:val="left"/>
    </w:lvl>
    <w:lvl w:ilvl="7" w:tplc="5824C8F8">
      <w:numFmt w:val="decimal"/>
      <w:lvlText w:val=""/>
      <w:lvlJc w:val="left"/>
    </w:lvl>
    <w:lvl w:ilvl="8" w:tplc="81425032">
      <w:numFmt w:val="decimal"/>
      <w:lvlText w:val=""/>
      <w:lvlJc w:val="left"/>
    </w:lvl>
  </w:abstractNum>
  <w:abstractNum w:abstractNumId="1" w15:restartNumberingAfterBreak="0">
    <w:nsid w:val="460560D9"/>
    <w:multiLevelType w:val="hybridMultilevel"/>
    <w:tmpl w:val="5FB2C168"/>
    <w:lvl w:ilvl="0" w:tplc="26A031EC">
      <w:start w:val="1"/>
      <w:numFmt w:val="bullet"/>
      <w:lvlText w:val="●"/>
      <w:lvlJc w:val="left"/>
      <w:pPr>
        <w:ind w:left="720" w:hanging="360"/>
      </w:pPr>
    </w:lvl>
    <w:lvl w:ilvl="1" w:tplc="8034D700">
      <w:start w:val="1"/>
      <w:numFmt w:val="bullet"/>
      <w:lvlText w:val="○"/>
      <w:lvlJc w:val="left"/>
      <w:pPr>
        <w:ind w:left="1440" w:hanging="360"/>
      </w:pPr>
    </w:lvl>
    <w:lvl w:ilvl="2" w:tplc="A22C02BC">
      <w:start w:val="1"/>
      <w:numFmt w:val="bullet"/>
      <w:lvlText w:val="■"/>
      <w:lvlJc w:val="left"/>
      <w:pPr>
        <w:ind w:left="2160" w:hanging="360"/>
      </w:pPr>
    </w:lvl>
    <w:lvl w:ilvl="3" w:tplc="630403FA">
      <w:start w:val="1"/>
      <w:numFmt w:val="bullet"/>
      <w:lvlText w:val="●"/>
      <w:lvlJc w:val="left"/>
      <w:pPr>
        <w:ind w:left="2880" w:hanging="360"/>
      </w:pPr>
    </w:lvl>
    <w:lvl w:ilvl="4" w:tplc="CA662CDE">
      <w:start w:val="1"/>
      <w:numFmt w:val="bullet"/>
      <w:lvlText w:val="○"/>
      <w:lvlJc w:val="left"/>
      <w:pPr>
        <w:ind w:left="3600" w:hanging="360"/>
      </w:pPr>
    </w:lvl>
    <w:lvl w:ilvl="5" w:tplc="89B42B94">
      <w:start w:val="1"/>
      <w:numFmt w:val="bullet"/>
      <w:lvlText w:val="■"/>
      <w:lvlJc w:val="left"/>
      <w:pPr>
        <w:ind w:left="4320" w:hanging="360"/>
      </w:pPr>
    </w:lvl>
    <w:lvl w:ilvl="6" w:tplc="3B2C91B8">
      <w:start w:val="1"/>
      <w:numFmt w:val="bullet"/>
      <w:lvlText w:val="●"/>
      <w:lvlJc w:val="left"/>
      <w:pPr>
        <w:ind w:left="5040" w:hanging="360"/>
      </w:pPr>
    </w:lvl>
    <w:lvl w:ilvl="7" w:tplc="B60EB716">
      <w:start w:val="1"/>
      <w:numFmt w:val="bullet"/>
      <w:lvlText w:val="●"/>
      <w:lvlJc w:val="left"/>
      <w:pPr>
        <w:ind w:left="5760" w:hanging="360"/>
      </w:pPr>
    </w:lvl>
    <w:lvl w:ilvl="8" w:tplc="749AB996">
      <w:start w:val="1"/>
      <w:numFmt w:val="bullet"/>
      <w:lvlText w:val="●"/>
      <w:lvlJc w:val="left"/>
      <w:pPr>
        <w:ind w:left="6480" w:hanging="360"/>
      </w:pPr>
    </w:lvl>
  </w:abstractNum>
  <w:num w:numId="1" w16cid:durableId="1402102315">
    <w:abstractNumId w:val="1"/>
    <w:lvlOverride w:ilvl="0">
      <w:startOverride w:val="1"/>
    </w:lvlOverride>
  </w:num>
  <w:num w:numId="2" w16cid:durableId="1996103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B23"/>
    <w:rsid w:val="00236D0C"/>
    <w:rsid w:val="0055455D"/>
    <w:rsid w:val="00874B23"/>
    <w:rsid w:val="00E07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2C9C7"/>
  <w15:docId w15:val="{0944D45F-C443-45ED-8BDB-9DAD8B33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5455D"/>
    <w:pPr>
      <w:tabs>
        <w:tab w:val="center" w:pos="4513"/>
        <w:tab w:val="right" w:pos="9026"/>
      </w:tabs>
    </w:pPr>
  </w:style>
  <w:style w:type="character" w:customStyle="1" w:styleId="HeaderChar">
    <w:name w:val="Header Char"/>
    <w:basedOn w:val="DefaultParagraphFont"/>
    <w:link w:val="Header"/>
    <w:uiPriority w:val="99"/>
    <w:rsid w:val="0055455D"/>
  </w:style>
  <w:style w:type="paragraph" w:styleId="Footer">
    <w:name w:val="footer"/>
    <w:basedOn w:val="Normal"/>
    <w:link w:val="FooterChar"/>
    <w:uiPriority w:val="99"/>
    <w:unhideWhenUsed/>
    <w:rsid w:val="0055455D"/>
    <w:pPr>
      <w:tabs>
        <w:tab w:val="center" w:pos="4513"/>
        <w:tab w:val="right" w:pos="9026"/>
      </w:tabs>
    </w:pPr>
  </w:style>
  <w:style w:type="character" w:customStyle="1" w:styleId="FooterChar">
    <w:name w:val="Footer Char"/>
    <w:basedOn w:val="DefaultParagraphFont"/>
    <w:link w:val="Footer"/>
    <w:uiPriority w:val="99"/>
    <w:rsid w:val="00554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3904</Characters>
  <Application>Microsoft Office Word</Application>
  <DocSecurity>0</DocSecurity>
  <Lines>32</Lines>
  <Paragraphs>9</Paragraphs>
  <ScaleCrop>false</ScaleCrop>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aine hamill</cp:lastModifiedBy>
  <cp:revision>2</cp:revision>
  <dcterms:created xsi:type="dcterms:W3CDTF">2026-09-30T16:43:00Z</dcterms:created>
  <dcterms:modified xsi:type="dcterms:W3CDTF">2026-10-01T12:56:00Z</dcterms:modified>
</cp:coreProperties>
</file>